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542" w:rsidRPr="0034619C" w:rsidRDefault="00B17542" w:rsidP="00B17542">
      <w:pPr>
        <w:pStyle w:val="font"/>
        <w:jc w:val="center"/>
        <w:rPr>
          <w:rStyle w:val="a3"/>
          <w:sz w:val="44"/>
          <w:szCs w:val="44"/>
        </w:rPr>
      </w:pPr>
      <w:r>
        <w:rPr>
          <w:rStyle w:val="a3"/>
          <w:rFonts w:hint="eastAsia"/>
          <w:sz w:val="44"/>
          <w:szCs w:val="44"/>
        </w:rPr>
        <w:t>国家旅游局</w:t>
      </w:r>
      <w:r w:rsidRPr="0034619C">
        <w:rPr>
          <w:rStyle w:val="a3"/>
          <w:sz w:val="44"/>
          <w:szCs w:val="44"/>
        </w:rPr>
        <w:t>科研项目管理办法</w:t>
      </w:r>
      <w:r>
        <w:rPr>
          <w:rStyle w:val="a3"/>
          <w:rFonts w:hint="eastAsia"/>
          <w:sz w:val="44"/>
          <w:szCs w:val="44"/>
        </w:rPr>
        <w:t>（修订稿）</w:t>
      </w:r>
    </w:p>
    <w:p w:rsidR="00B17542" w:rsidRPr="00756A15" w:rsidRDefault="00B17542" w:rsidP="00B17542">
      <w:pPr>
        <w:jc w:val="center"/>
        <w:rPr>
          <w:rFonts w:asciiTheme="minorEastAsia" w:eastAsiaTheme="minorEastAsia" w:hAnsiTheme="minorEastAsia"/>
          <w:b/>
          <w:sz w:val="30"/>
          <w:szCs w:val="30"/>
        </w:rPr>
      </w:pPr>
      <w:r w:rsidRPr="00A306B7">
        <w:rPr>
          <w:rFonts w:asciiTheme="minorEastAsia" w:eastAsiaTheme="minorEastAsia" w:hAnsiTheme="minorEastAsia" w:hint="eastAsia"/>
          <w:b/>
          <w:sz w:val="30"/>
          <w:szCs w:val="30"/>
        </w:rPr>
        <w:t>第一章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总则</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第一条</w:t>
      </w:r>
      <w:r w:rsidRPr="00A306B7">
        <w:rPr>
          <w:rFonts w:asciiTheme="minorEastAsia" w:eastAsiaTheme="minorEastAsia" w:hAnsiTheme="minorEastAsia"/>
          <w:sz w:val="30"/>
          <w:szCs w:val="30"/>
        </w:rPr>
        <w:t xml:space="preserve">  </w:t>
      </w:r>
      <w:r w:rsidRPr="00A306B7">
        <w:rPr>
          <w:rFonts w:asciiTheme="minorEastAsia" w:eastAsiaTheme="minorEastAsia" w:hAnsiTheme="minorEastAsia" w:hint="eastAsia"/>
          <w:sz w:val="30"/>
          <w:szCs w:val="30"/>
        </w:rPr>
        <w:t>为引导更多更好的旅游学术资源为中国旅游产业和国家宏观战略服务，加强对国家旅游局组织的省部级旅游科研项目的规范管理，制定本办法。</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第二条</w:t>
      </w:r>
      <w:r w:rsidRPr="00A306B7">
        <w:rPr>
          <w:rFonts w:asciiTheme="minorEastAsia" w:eastAsiaTheme="minorEastAsia" w:hAnsiTheme="minorEastAsia" w:hint="eastAsia"/>
          <w:sz w:val="30"/>
          <w:szCs w:val="30"/>
        </w:rPr>
        <w:t xml:space="preserve">　国家旅游局科研项目必须坚持</w:t>
      </w:r>
      <w:r w:rsidRPr="00A306B7">
        <w:rPr>
          <w:rFonts w:asciiTheme="minorEastAsia" w:eastAsiaTheme="minorEastAsia" w:hAnsiTheme="minorEastAsia" w:cs="Arial" w:hint="eastAsia"/>
          <w:color w:val="000000"/>
          <w:kern w:val="0"/>
          <w:sz w:val="30"/>
          <w:szCs w:val="30"/>
        </w:rPr>
        <w:t>以马列主义、毛泽东思想、邓小平理论、“三个代表”重要思想、科学发展观为指导，深入贯彻习近平总书记系列重要讲话精神</w:t>
      </w:r>
      <w:r w:rsidRPr="00A306B7">
        <w:rPr>
          <w:rFonts w:asciiTheme="minorEastAsia" w:eastAsiaTheme="minorEastAsia" w:hAnsiTheme="minorEastAsia" w:hint="eastAsia"/>
          <w:sz w:val="30"/>
          <w:szCs w:val="30"/>
        </w:rPr>
        <w:t>，坚持党的基本路线、方针和政策，坚持理论联系实际的研究方法。</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第三条</w:t>
      </w:r>
      <w:r w:rsidRPr="00A306B7">
        <w:rPr>
          <w:rFonts w:asciiTheme="minorEastAsia" w:eastAsiaTheme="minorEastAsia" w:hAnsiTheme="minorEastAsia" w:hint="eastAsia"/>
          <w:sz w:val="30"/>
          <w:szCs w:val="30"/>
        </w:rPr>
        <w:t xml:space="preserve">　国家旅游局科研项目以旅游产业发展中的重大理论和实践问题为重点，注重跨学科综合研究，突出理论与实践的结合，为国家旅游局的重大决策和重点工作提供智力支持。</w:t>
      </w:r>
    </w:p>
    <w:p w:rsidR="00B17542" w:rsidRPr="00756A15" w:rsidRDefault="00B17542" w:rsidP="00B17542">
      <w:pPr>
        <w:tabs>
          <w:tab w:val="left" w:pos="1843"/>
        </w:tabs>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第四条</w:t>
      </w:r>
      <w:r w:rsidRPr="00A306B7">
        <w:rPr>
          <w:rFonts w:asciiTheme="minorEastAsia" w:eastAsiaTheme="minorEastAsia" w:hAnsiTheme="minorEastAsia" w:hint="eastAsia"/>
          <w:sz w:val="30"/>
          <w:szCs w:val="30"/>
        </w:rPr>
        <w:t xml:space="preserve">　国家旅游局科研项目面向全国旅游高等院校、科研机构、政府部门及符合课题相关资质的企事业单位，通过核定的评议审批手续，择优立项。</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第五条</w:t>
      </w:r>
      <w:r w:rsidRPr="00A306B7">
        <w:rPr>
          <w:rFonts w:asciiTheme="minorEastAsia" w:eastAsiaTheme="minorEastAsia" w:hAnsiTheme="minorEastAsia" w:hint="eastAsia"/>
          <w:sz w:val="30"/>
          <w:szCs w:val="30"/>
        </w:rPr>
        <w:t xml:space="preserve">  国家旅游局科研项目研究工作实行项目主持人负责制。项目申请人（批准立项后为项目主持人）所在单位负责对本单位申报科研项目申请人的资格和申报材料的审核工作，负责项目的组织实施、经费使用及相关管理工作。</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第六条</w:t>
      </w:r>
      <w:r w:rsidRPr="00A306B7">
        <w:rPr>
          <w:rFonts w:asciiTheme="minorEastAsia" w:eastAsiaTheme="minorEastAsia" w:hAnsiTheme="minorEastAsia" w:hint="eastAsia"/>
          <w:sz w:val="30"/>
          <w:szCs w:val="30"/>
        </w:rPr>
        <w:t xml:space="preserve">  国家旅游局科研项目设重点项目和面上项目，根据旅游经济发展的实际需要，在年度科研选题指南范围以外，酌情设立专项任务项目。 </w:t>
      </w:r>
    </w:p>
    <w:p w:rsidR="00B17542" w:rsidRPr="00756A15" w:rsidRDefault="00B17542" w:rsidP="00B17542">
      <w:pPr>
        <w:jc w:val="center"/>
        <w:rPr>
          <w:rFonts w:asciiTheme="minorEastAsia" w:eastAsiaTheme="minorEastAsia" w:hAnsiTheme="minorEastAsia"/>
          <w:b/>
          <w:sz w:val="30"/>
          <w:szCs w:val="30"/>
        </w:rPr>
      </w:pPr>
      <w:r w:rsidRPr="00A306B7">
        <w:rPr>
          <w:rFonts w:asciiTheme="minorEastAsia" w:eastAsiaTheme="minorEastAsia" w:hAnsiTheme="minorEastAsia" w:hint="eastAsia"/>
          <w:b/>
          <w:sz w:val="30"/>
          <w:szCs w:val="30"/>
        </w:rPr>
        <w:lastRenderedPageBreak/>
        <w:t>第二章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组织机构</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第七条</w:t>
      </w:r>
      <w:r w:rsidRPr="00A306B7">
        <w:rPr>
          <w:rFonts w:asciiTheme="minorEastAsia" w:eastAsiaTheme="minorEastAsia" w:hAnsiTheme="minorEastAsia" w:hint="eastAsia"/>
          <w:sz w:val="30"/>
          <w:szCs w:val="30"/>
        </w:rPr>
        <w:t xml:space="preserve">　科研立项日常工作由国家旅游局科研项目秘书处（以下简称“秘书处”）负责，具体工作由国家旅游局政策法规司指导，中国旅游研究院承担。秘书处负责履行如下职能：</w:t>
      </w:r>
    </w:p>
    <w:p w:rsidR="00B17542" w:rsidRPr="00756A15" w:rsidRDefault="00B17542" w:rsidP="00B17542">
      <w:pPr>
        <w:ind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一、研究、拟定科研项目中长期规划及年度选题指南；</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二、负责组织科研项目的申报、评审、审批、中期检查及成果验收；</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三、其他相关事宜。</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第八条</w:t>
      </w:r>
      <w:r w:rsidRPr="00A306B7">
        <w:rPr>
          <w:rFonts w:asciiTheme="minorEastAsia" w:eastAsiaTheme="minorEastAsia" w:hAnsiTheme="minorEastAsia" w:hint="eastAsia"/>
          <w:sz w:val="30"/>
          <w:szCs w:val="30"/>
        </w:rPr>
        <w:t xml:space="preserve">　国家旅游局设立科研项目专家评审委员会（以下简称“评委会”），其职责如下：</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一、参与制订科研项目中长期规划；</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二、参与审定年度科研项目选题指南；</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 xml:space="preserve">三、对科研项目进行评审，对项目经费额度提出建议； </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四、参与科研项目的中期检查、成果验收工作。</w:t>
      </w:r>
    </w:p>
    <w:p w:rsidR="00B17542" w:rsidRPr="00756A15" w:rsidRDefault="00B17542" w:rsidP="00B17542">
      <w:pPr>
        <w:ind w:firstLineChars="200" w:firstLine="600"/>
        <w:rPr>
          <w:rFonts w:asciiTheme="minorEastAsia" w:eastAsiaTheme="minorEastAsia" w:hAnsiTheme="minorEastAsia"/>
          <w:sz w:val="30"/>
          <w:szCs w:val="30"/>
        </w:rPr>
      </w:pPr>
    </w:p>
    <w:p w:rsidR="00B17542" w:rsidRPr="00756A15" w:rsidRDefault="00B17542" w:rsidP="00B17542">
      <w:pPr>
        <w:jc w:val="center"/>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项目申请与受理</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第九条</w:t>
      </w:r>
      <w:r w:rsidRPr="00A306B7">
        <w:rPr>
          <w:rFonts w:asciiTheme="minorEastAsia" w:eastAsiaTheme="minorEastAsia" w:hAnsiTheme="minorEastAsia" w:hint="eastAsia"/>
          <w:sz w:val="30"/>
          <w:szCs w:val="30"/>
        </w:rPr>
        <w:t xml:space="preserve">　每年一月份，国家旅游局发布科研项目年度选题指南，并接受有资质的学术机构立项申请，以及旅游行政管理部门的应用性研究项目申请。每年二月份，结束申报工作。</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第十条</w:t>
      </w:r>
      <w:r w:rsidRPr="00A306B7">
        <w:rPr>
          <w:rFonts w:asciiTheme="minorEastAsia" w:eastAsiaTheme="minorEastAsia" w:hAnsiTheme="minorEastAsia" w:hint="eastAsia"/>
          <w:sz w:val="30"/>
          <w:szCs w:val="30"/>
        </w:rPr>
        <w:t xml:space="preserve">　全国高等院校、科研机构、政府部门及其他企事业单位中符合下列条件的人员经所在单位同意后，可以申请科研项目： </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lastRenderedPageBreak/>
        <w:t>（一）遵守宪法和法律，坚持以</w:t>
      </w:r>
      <w:r w:rsidRPr="00A306B7">
        <w:rPr>
          <w:rFonts w:asciiTheme="minorEastAsia" w:eastAsiaTheme="minorEastAsia" w:hAnsiTheme="minorEastAsia" w:cs="Arial" w:hint="eastAsia"/>
          <w:color w:val="000000"/>
          <w:kern w:val="0"/>
          <w:sz w:val="30"/>
          <w:szCs w:val="30"/>
        </w:rPr>
        <w:t>马列主义、毛泽东思想、邓小平理论、“三个代表”重要思想、科学发展观为指导，深入贯彻习近平总书记系列重要讲话精神</w:t>
      </w:r>
      <w:r w:rsidRPr="00A306B7">
        <w:rPr>
          <w:rFonts w:asciiTheme="minorEastAsia" w:eastAsiaTheme="minorEastAsia" w:hAnsiTheme="minorEastAsia" w:hint="eastAsia"/>
          <w:sz w:val="30"/>
          <w:szCs w:val="30"/>
        </w:rPr>
        <w:t>，拥护党的路线、方针和政策；</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（二）高等院校、科研机构的人员须具有副高以上职称或已经获得博士学位；政府部门和其他企事业单位的人员应具有副高以上职称或处级以上职务，本科以上学历，从事与申请项目相关工作5年以上；</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（三）有不少于三人参加的课题组。</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因病不能坚持正常工作，或者已出国并仍将在国外停留半年以上，或者在项目研究过程中准备出国停留半年以上的人员，不得申请项目。</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 xml:space="preserve">第十一条　</w:t>
      </w:r>
      <w:r w:rsidRPr="00A306B7">
        <w:rPr>
          <w:rFonts w:asciiTheme="minorEastAsia" w:eastAsiaTheme="minorEastAsia" w:hAnsiTheme="minorEastAsia" w:hint="eastAsia"/>
          <w:sz w:val="30"/>
          <w:szCs w:val="30"/>
        </w:rPr>
        <w:t>科研项目申请人提出申请时，应由所在单位科研管理机构向秘书处提交如下材料：</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《国家旅游局科研项目申报书》（以下简称《申报书》）纸质版一式十份；《申报书》和《论证活页》电子文档。</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申请专项任务项目的，还应提供论证报告，接受其他单位委托的，应提供委托书。</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第十二条</w:t>
      </w:r>
      <w:r w:rsidRPr="00A306B7">
        <w:rPr>
          <w:rFonts w:asciiTheme="minorEastAsia" w:eastAsiaTheme="minorEastAsia" w:hAnsiTheme="minorEastAsia" w:hint="eastAsia"/>
          <w:sz w:val="30"/>
          <w:szCs w:val="30"/>
        </w:rPr>
        <w:t xml:space="preserve">  申请人所在单位或委托单位应对《申报书》签署审核意见，并加盖单位法人代表名章和单位公章。</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第十三条</w:t>
      </w:r>
      <w:r w:rsidRPr="00A306B7">
        <w:rPr>
          <w:rFonts w:asciiTheme="minorEastAsia" w:eastAsiaTheme="minorEastAsia" w:hAnsiTheme="minorEastAsia" w:hint="eastAsia"/>
          <w:sz w:val="30"/>
          <w:szCs w:val="30"/>
        </w:rPr>
        <w:t xml:space="preserve">  对于不符合本办法第十一条、第十二条规定，申请材料不齐全的，不予受理。 </w:t>
      </w:r>
    </w:p>
    <w:p w:rsidR="00B17542" w:rsidRPr="00756A15" w:rsidRDefault="00B17542" w:rsidP="00B17542">
      <w:pPr>
        <w:jc w:val="center"/>
        <w:rPr>
          <w:rFonts w:asciiTheme="minorEastAsia" w:eastAsiaTheme="minorEastAsia" w:hAnsiTheme="minorEastAsia"/>
          <w:b/>
          <w:sz w:val="30"/>
          <w:szCs w:val="30"/>
        </w:rPr>
      </w:pPr>
      <w:r w:rsidRPr="00A306B7">
        <w:rPr>
          <w:rFonts w:asciiTheme="minorEastAsia" w:eastAsiaTheme="minorEastAsia" w:hAnsiTheme="minorEastAsia" w:hint="eastAsia"/>
          <w:b/>
          <w:sz w:val="30"/>
          <w:szCs w:val="30"/>
        </w:rPr>
        <w:t>第四章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项目评议与审批</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lastRenderedPageBreak/>
        <w:t>第十四条</w:t>
      </w:r>
      <w:r w:rsidRPr="00A306B7">
        <w:rPr>
          <w:rFonts w:asciiTheme="minorEastAsia" w:eastAsiaTheme="minorEastAsia" w:hAnsiTheme="minorEastAsia" w:hint="eastAsia"/>
          <w:sz w:val="30"/>
          <w:szCs w:val="30"/>
        </w:rPr>
        <w:t xml:space="preserve">　国家旅游局科研项目评审实行资格审查、通讯评审和终评相结合的评审机制。</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资格审查，由秘书处对申报材料的真实性和完整性进行审查。</w:t>
      </w:r>
    </w:p>
    <w:p w:rsidR="00B17542" w:rsidRPr="00756A15" w:rsidRDefault="00B17542" w:rsidP="00B17542">
      <w:pPr>
        <w:ind w:firstLineChars="200" w:firstLine="600"/>
        <w:rPr>
          <w:rFonts w:asciiTheme="minorEastAsia" w:eastAsiaTheme="minorEastAsia" w:hAnsiTheme="minorEastAsia" w:cs="Arial"/>
          <w:color w:val="000000"/>
          <w:kern w:val="0"/>
          <w:sz w:val="30"/>
          <w:szCs w:val="30"/>
        </w:rPr>
      </w:pPr>
      <w:r w:rsidRPr="00A306B7">
        <w:rPr>
          <w:rFonts w:asciiTheme="minorEastAsia" w:eastAsiaTheme="minorEastAsia" w:hAnsiTheme="minorEastAsia" w:cs="Arial" w:hint="eastAsia"/>
          <w:color w:val="000000"/>
          <w:kern w:val="0"/>
          <w:sz w:val="30"/>
          <w:szCs w:val="30"/>
        </w:rPr>
        <w:t>通讯评审，由秘书处组织学术造诣深、实践经验丰富、群众威信高的学科专家若干名进行双盲评审。</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终评，由秘书处组织专家评审委员会进行评审。对已通过资格审查和通讯评审的项目研究方案的可行性、经费预算的合理性、预期目标完成的可能性及社会效益进行评审。</w:t>
      </w:r>
    </w:p>
    <w:p w:rsidR="00B17542" w:rsidRPr="00756A15" w:rsidRDefault="00B17542" w:rsidP="00B17542">
      <w:pPr>
        <w:ind w:firstLineChars="200" w:firstLine="602"/>
        <w:rPr>
          <w:rFonts w:asciiTheme="minorEastAsia" w:eastAsiaTheme="minorEastAsia" w:hAnsiTheme="minorEastAsia"/>
          <w:b/>
          <w:sz w:val="30"/>
          <w:szCs w:val="30"/>
        </w:rPr>
      </w:pPr>
      <w:r w:rsidRPr="00A306B7">
        <w:rPr>
          <w:rFonts w:asciiTheme="minorEastAsia" w:eastAsiaTheme="minorEastAsia" w:hAnsiTheme="minorEastAsia" w:hint="eastAsia"/>
          <w:b/>
          <w:sz w:val="30"/>
          <w:szCs w:val="30"/>
        </w:rPr>
        <w:t xml:space="preserve">第十五条　</w:t>
      </w:r>
      <w:r w:rsidRPr="00A306B7">
        <w:rPr>
          <w:rFonts w:asciiTheme="minorEastAsia" w:eastAsiaTheme="minorEastAsia" w:hAnsiTheme="minorEastAsia" w:hint="eastAsia"/>
          <w:sz w:val="30"/>
          <w:szCs w:val="30"/>
        </w:rPr>
        <w:t>科研项目申请的评审工作按照以下标准进行：</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（一）课题具有重要理论价值或实践意义；</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（二）课题研究方向正确，内容充实，论证充分，</w:t>
      </w:r>
      <w:proofErr w:type="gramStart"/>
      <w:r w:rsidRPr="00A306B7">
        <w:rPr>
          <w:rFonts w:asciiTheme="minorEastAsia" w:eastAsiaTheme="minorEastAsia" w:hAnsiTheme="minorEastAsia" w:hint="eastAsia"/>
          <w:sz w:val="30"/>
          <w:szCs w:val="30"/>
        </w:rPr>
        <w:t>拟突破</w:t>
      </w:r>
      <w:proofErr w:type="gramEnd"/>
      <w:r w:rsidRPr="00A306B7">
        <w:rPr>
          <w:rFonts w:asciiTheme="minorEastAsia" w:eastAsiaTheme="minorEastAsia" w:hAnsiTheme="minorEastAsia" w:hint="eastAsia"/>
          <w:sz w:val="30"/>
          <w:szCs w:val="30"/>
        </w:rPr>
        <w:t>的难点明确，研究思路清晰，研究方法科学、可行；</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（三）课题组成员合理，申请人及课题组成员对课题有一定的研究基础，即有一定数量的前期研究成果和一定的文献资料与科研条件准备；</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（四）申请经费比较合理。</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第十六条</w:t>
      </w:r>
      <w:r w:rsidRPr="00A306B7">
        <w:rPr>
          <w:rFonts w:asciiTheme="minorEastAsia" w:eastAsiaTheme="minorEastAsia" w:hAnsiTheme="minorEastAsia" w:hint="eastAsia"/>
          <w:sz w:val="30"/>
          <w:szCs w:val="30"/>
        </w:rPr>
        <w:t xml:space="preserve">  对于在终评中获三分之二以上多数票的科研项目申请，由评委会向秘书处提交立项建议。</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第十七条</w:t>
      </w:r>
      <w:r w:rsidRPr="00A306B7">
        <w:rPr>
          <w:rFonts w:asciiTheme="minorEastAsia" w:eastAsiaTheme="minorEastAsia" w:hAnsiTheme="minorEastAsia" w:hint="eastAsia"/>
          <w:sz w:val="30"/>
          <w:szCs w:val="30"/>
        </w:rPr>
        <w:t xml:space="preserve">　终评结果经</w:t>
      </w:r>
      <w:proofErr w:type="gramStart"/>
      <w:r w:rsidRPr="00A306B7">
        <w:rPr>
          <w:rFonts w:asciiTheme="minorEastAsia" w:eastAsiaTheme="minorEastAsia" w:hAnsiTheme="minorEastAsia" w:hint="eastAsia"/>
          <w:sz w:val="30"/>
          <w:szCs w:val="30"/>
        </w:rPr>
        <w:t>报局长</w:t>
      </w:r>
      <w:proofErr w:type="gramEnd"/>
      <w:r w:rsidRPr="00A306B7">
        <w:rPr>
          <w:rFonts w:asciiTheme="minorEastAsia" w:eastAsiaTheme="minorEastAsia" w:hAnsiTheme="minorEastAsia" w:hint="eastAsia"/>
          <w:sz w:val="30"/>
          <w:szCs w:val="30"/>
        </w:rPr>
        <w:t>办公会批准后，予以公布。</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第十八条</w:t>
      </w:r>
      <w:r w:rsidRPr="00A306B7">
        <w:rPr>
          <w:rFonts w:asciiTheme="minorEastAsia" w:eastAsiaTheme="minorEastAsia" w:hAnsiTheme="minorEastAsia" w:hint="eastAsia"/>
          <w:sz w:val="30"/>
          <w:szCs w:val="30"/>
        </w:rPr>
        <w:t xml:space="preserve">  秘书处向获准立项的项目申请人及其依托单位发出《国家旅游局科研项目立项通知书》和《国家旅游局科研立项证书》。</w:t>
      </w:r>
      <w:r w:rsidRPr="00E12B74">
        <w:rPr>
          <w:rFonts w:asciiTheme="minorEastAsia" w:eastAsiaTheme="minorEastAsia" w:hAnsiTheme="minorEastAsia" w:cs="Arial" w:hint="eastAsia"/>
          <w:color w:val="000000"/>
          <w:kern w:val="0"/>
          <w:sz w:val="30"/>
          <w:szCs w:val="30"/>
        </w:rPr>
        <w:t>立项证书加盖国家旅游局公章。</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lastRenderedPageBreak/>
        <w:t>第十九条</w:t>
      </w:r>
      <w:r w:rsidRPr="00A306B7">
        <w:rPr>
          <w:rFonts w:asciiTheme="minorEastAsia" w:eastAsiaTheme="minorEastAsia" w:hAnsiTheme="minorEastAsia" w:hint="eastAsia"/>
          <w:sz w:val="30"/>
          <w:szCs w:val="30"/>
        </w:rPr>
        <w:t xml:space="preserve">  面上项目的研究期限为一年，重点项目研究期限为两年。项目起始时间从立项公布之日计算，至次年此日的前一日。</w:t>
      </w:r>
    </w:p>
    <w:p w:rsidR="00B17542" w:rsidRPr="00756A15" w:rsidRDefault="00B17542" w:rsidP="00B17542">
      <w:pPr>
        <w:ind w:firstLineChars="200" w:firstLine="600"/>
        <w:rPr>
          <w:rFonts w:asciiTheme="minorEastAsia" w:eastAsiaTheme="minorEastAsia" w:hAnsiTheme="minorEastAsia"/>
          <w:sz w:val="30"/>
          <w:szCs w:val="30"/>
        </w:rPr>
      </w:pPr>
    </w:p>
    <w:p w:rsidR="00B17542" w:rsidRPr="00756A15" w:rsidRDefault="00B17542" w:rsidP="00B17542">
      <w:pPr>
        <w:jc w:val="center"/>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第五章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项目中期检查</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第二十条</w:t>
      </w:r>
      <w:r w:rsidRPr="00A306B7">
        <w:rPr>
          <w:rFonts w:asciiTheme="minorEastAsia" w:eastAsiaTheme="minorEastAsia" w:hAnsiTheme="minorEastAsia" w:hint="eastAsia"/>
          <w:sz w:val="30"/>
          <w:szCs w:val="30"/>
        </w:rPr>
        <w:t xml:space="preserve">  科研项目的中期检查由秘书处组织，面上项目于立项后当年的九月份进行。重点项目于项目启动时间过半时进行。</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第二十一条</w:t>
      </w:r>
      <w:r w:rsidRPr="00A306B7">
        <w:rPr>
          <w:rFonts w:asciiTheme="minorEastAsia" w:eastAsiaTheme="minorEastAsia" w:hAnsiTheme="minorEastAsia" w:hint="eastAsia"/>
          <w:sz w:val="30"/>
          <w:szCs w:val="30"/>
        </w:rPr>
        <w:t xml:space="preserve">  项目主持人应填报《国家旅游局科研项目中期检查报告书》（以下简称《中期检查报告书》），由项目主持人所在单位或委托单位签署意见后报秘书处。</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第二十二条</w:t>
      </w:r>
      <w:r w:rsidRPr="00A306B7">
        <w:rPr>
          <w:rFonts w:asciiTheme="minorEastAsia" w:eastAsiaTheme="minorEastAsia" w:hAnsiTheme="minorEastAsia" w:hint="eastAsia"/>
          <w:sz w:val="30"/>
          <w:szCs w:val="30"/>
        </w:rPr>
        <w:t xml:space="preserve">  中期检查的内容包括：</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（一）项目主持人及课题组成员是否按课题设计和预定研究进度开展研究工作；</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（二）项目主持人是否对项目承担起实质性的研究工作；</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（三）项目主持人所在单位是否为项目实施提供了必要条件；</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（四）项目经费是否用于项目研究，开支是否合理；</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（五）项目的基础性调研、资料整理、专题研讨等工作情况；</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（六）其他相关事项。</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第二十三条</w:t>
      </w:r>
      <w:r w:rsidRPr="00A306B7">
        <w:rPr>
          <w:rFonts w:asciiTheme="minorEastAsia" w:eastAsiaTheme="minorEastAsia" w:hAnsiTheme="minorEastAsia" w:hint="eastAsia"/>
          <w:sz w:val="30"/>
          <w:szCs w:val="30"/>
        </w:rPr>
        <w:t xml:space="preserve">　对于有下列情形的，秘书处可以要求其</w:t>
      </w:r>
      <w:proofErr w:type="gramStart"/>
      <w:r w:rsidRPr="00A306B7">
        <w:rPr>
          <w:rFonts w:asciiTheme="minorEastAsia" w:eastAsiaTheme="minorEastAsia" w:hAnsiTheme="minorEastAsia" w:hint="eastAsia"/>
          <w:sz w:val="30"/>
          <w:szCs w:val="30"/>
        </w:rPr>
        <w:t>作出</w:t>
      </w:r>
      <w:proofErr w:type="gramEnd"/>
      <w:r w:rsidRPr="00A306B7">
        <w:rPr>
          <w:rFonts w:asciiTheme="minorEastAsia" w:eastAsiaTheme="minorEastAsia" w:hAnsiTheme="minorEastAsia" w:hint="eastAsia"/>
          <w:sz w:val="30"/>
          <w:szCs w:val="30"/>
        </w:rPr>
        <w:t>说明，无正当理由的，将</w:t>
      </w:r>
      <w:proofErr w:type="gramStart"/>
      <w:r w:rsidRPr="00A306B7">
        <w:rPr>
          <w:rFonts w:asciiTheme="minorEastAsia" w:eastAsiaTheme="minorEastAsia" w:hAnsiTheme="minorEastAsia" w:hint="eastAsia"/>
          <w:sz w:val="30"/>
          <w:szCs w:val="30"/>
        </w:rPr>
        <w:t>作出</w:t>
      </w:r>
      <w:proofErr w:type="gramEnd"/>
      <w:r w:rsidRPr="00A306B7">
        <w:rPr>
          <w:rFonts w:asciiTheme="minorEastAsia" w:eastAsiaTheme="minorEastAsia" w:hAnsiTheme="minorEastAsia" w:hint="eastAsia"/>
          <w:sz w:val="30"/>
          <w:szCs w:val="30"/>
        </w:rPr>
        <w:t>终止《项目合同书》的决定。</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（一）项目中期检查时，仍未开展项目研究工作的；</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（二）项目主持人因条件和能力等因素不能按原计划完成研</w:t>
      </w:r>
      <w:r w:rsidRPr="00A306B7">
        <w:rPr>
          <w:rFonts w:asciiTheme="minorEastAsia" w:eastAsiaTheme="minorEastAsia" w:hAnsiTheme="minorEastAsia" w:hint="eastAsia"/>
          <w:sz w:val="30"/>
          <w:szCs w:val="30"/>
        </w:rPr>
        <w:lastRenderedPageBreak/>
        <w:t>究任务的；</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（三）项目课题组主要成员长期出国或因工作变动、健康等原因不能正常开展研究工作的；</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（四）未经批准擅自变更项目主持人或研究课题的；</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（五）由于其他原因课题研究工作无法继续进行的。</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 xml:space="preserve">对于秘书处做出终止决定的科研项目的项目经费，由该项目主持人所在单位负责追回并退还。 </w:t>
      </w:r>
    </w:p>
    <w:p w:rsidR="00B17542" w:rsidRPr="00756A15" w:rsidRDefault="00B17542" w:rsidP="00B17542">
      <w:pPr>
        <w:ind w:firstLineChars="200" w:firstLine="600"/>
        <w:rPr>
          <w:rFonts w:asciiTheme="minorEastAsia" w:eastAsiaTheme="minorEastAsia" w:hAnsiTheme="minorEastAsia"/>
          <w:sz w:val="30"/>
          <w:szCs w:val="30"/>
        </w:rPr>
      </w:pPr>
    </w:p>
    <w:p w:rsidR="00B17542" w:rsidRPr="00756A15" w:rsidRDefault="00B17542" w:rsidP="00B17542">
      <w:pPr>
        <w:jc w:val="center"/>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第六章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课题结项</w:t>
      </w:r>
    </w:p>
    <w:p w:rsidR="00B17542" w:rsidRPr="00756A15" w:rsidRDefault="00B17542" w:rsidP="00B17542">
      <w:pPr>
        <w:ind w:firstLineChars="198" w:firstLine="596"/>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第二十四条</w:t>
      </w:r>
      <w:r w:rsidRPr="00A306B7">
        <w:rPr>
          <w:rFonts w:asciiTheme="minorEastAsia" w:eastAsiaTheme="minorEastAsia" w:hAnsiTheme="minorEastAsia" w:hint="eastAsia"/>
          <w:sz w:val="30"/>
          <w:szCs w:val="30"/>
        </w:rPr>
        <w:t xml:space="preserve">  科研项目成果通过鉴定验收为结项。如不能及时完成项目者可提出书面延期申请，详细说明申请延长研究期限的理由，报秘书处同意。延期申请最多可提出一次，延期时限为半年。</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遇有项目主持人亡故、出国不归等情况，可由项目主持人所在单位提出变更项目主持人申请，报秘书处核准备案。变更项目主持人的项目研究期限仍以立项公布之日计算。</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科研项目成果形式有：研究报告、学术专著、学术论文。</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第二十五条</w:t>
      </w:r>
      <w:r w:rsidRPr="00A306B7">
        <w:rPr>
          <w:rFonts w:asciiTheme="minorEastAsia" w:eastAsiaTheme="minorEastAsia" w:hAnsiTheme="minorEastAsia" w:hint="eastAsia"/>
          <w:sz w:val="30"/>
          <w:szCs w:val="30"/>
        </w:rPr>
        <w:t xml:space="preserve">  项目完成后，项目主持人应当如实填写《国家旅游局科研项目鉴定结项审批书》（以下简称《结项审批书》），经所在单位或委托单位审核盖章后，将《结项审批书》、待鉴定成果一式五份及电子文档报送秘书处。</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 xml:space="preserve">第二十六条  </w:t>
      </w:r>
      <w:r w:rsidRPr="00A306B7">
        <w:rPr>
          <w:rFonts w:asciiTheme="minorEastAsia" w:eastAsiaTheme="minorEastAsia" w:hAnsiTheme="minorEastAsia" w:hint="eastAsia"/>
          <w:sz w:val="30"/>
          <w:szCs w:val="30"/>
        </w:rPr>
        <w:t>科研项目的成果鉴定，由秘书处组织评委会进</w:t>
      </w:r>
      <w:r w:rsidRPr="00A306B7">
        <w:rPr>
          <w:rFonts w:asciiTheme="minorEastAsia" w:eastAsiaTheme="minorEastAsia" w:hAnsiTheme="minorEastAsia" w:hint="eastAsia"/>
          <w:sz w:val="30"/>
          <w:szCs w:val="30"/>
        </w:rPr>
        <w:lastRenderedPageBreak/>
        <w:t>行。评委会专家应具有高级职称，且不少于5人。</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第二十七条</w:t>
      </w:r>
      <w:r w:rsidRPr="00A306B7">
        <w:rPr>
          <w:rFonts w:asciiTheme="minorEastAsia" w:eastAsiaTheme="minorEastAsia" w:hAnsiTheme="minorEastAsia" w:hint="eastAsia"/>
          <w:sz w:val="30"/>
          <w:szCs w:val="30"/>
        </w:rPr>
        <w:t xml:space="preserve">  科研项目通过鉴定后，项目主持人应就该项目的研究背景、研究方法、研究内容及结论、创新之处、应用价值等内容，形成不少于4000字的成果摘要，提交至秘书处。</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第二十八条</w:t>
      </w:r>
      <w:r w:rsidRPr="00A306B7">
        <w:rPr>
          <w:rFonts w:asciiTheme="minorEastAsia" w:eastAsiaTheme="minorEastAsia" w:hAnsiTheme="minorEastAsia" w:hint="eastAsia"/>
          <w:sz w:val="30"/>
          <w:szCs w:val="30"/>
        </w:rPr>
        <w:t xml:space="preserve">　科研项目鉴定结果分为三个等级：80分以上为“优秀”；60分以上（含60分）为“合格”；60分以下为未通过鉴定。</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鉴定结果为“优秀”和“合格”的，拨第三批项目经费；鉴定结果为未通过的，限期一年之内进行修改、补正。经两次申请延期成果</w:t>
      </w:r>
      <w:proofErr w:type="gramStart"/>
      <w:r w:rsidRPr="00A306B7">
        <w:rPr>
          <w:rFonts w:asciiTheme="minorEastAsia" w:eastAsiaTheme="minorEastAsia" w:hAnsiTheme="minorEastAsia" w:hint="eastAsia"/>
          <w:sz w:val="30"/>
          <w:szCs w:val="30"/>
        </w:rPr>
        <w:t>鉴定仍</w:t>
      </w:r>
      <w:proofErr w:type="gramEnd"/>
      <w:r w:rsidRPr="00A306B7">
        <w:rPr>
          <w:rFonts w:asciiTheme="minorEastAsia" w:eastAsiaTheme="minorEastAsia" w:hAnsiTheme="minorEastAsia" w:hint="eastAsia"/>
          <w:sz w:val="30"/>
          <w:szCs w:val="30"/>
        </w:rPr>
        <w:t>不能通过的，科研项目合同终止，不予拨付第三批项目经费，项目主持三年内不得申报科研项目。</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第二十九条</w:t>
      </w:r>
      <w:r w:rsidRPr="00A306B7">
        <w:rPr>
          <w:rFonts w:asciiTheme="minorEastAsia" w:eastAsiaTheme="minorEastAsia" w:hAnsiTheme="minorEastAsia" w:hint="eastAsia"/>
          <w:sz w:val="30"/>
          <w:szCs w:val="30"/>
        </w:rPr>
        <w:t xml:space="preserve">　对于出具虚假鉴定结论的责任人，不再参与项目成果鉴定工作。</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第三十条</w:t>
      </w:r>
      <w:r w:rsidRPr="00A306B7">
        <w:rPr>
          <w:rFonts w:asciiTheme="minorEastAsia" w:eastAsiaTheme="minorEastAsia" w:hAnsiTheme="minorEastAsia" w:hint="eastAsia"/>
          <w:sz w:val="30"/>
          <w:szCs w:val="30"/>
        </w:rPr>
        <w:t xml:space="preserve">  通过鉴定验收的成果，由秘书处统一发布《国家旅游局科研项目结项通知》。</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第三十一条</w:t>
      </w:r>
      <w:r w:rsidRPr="00A306B7">
        <w:rPr>
          <w:rFonts w:asciiTheme="minorEastAsia" w:eastAsiaTheme="minorEastAsia" w:hAnsiTheme="minorEastAsia" w:hint="eastAsia"/>
          <w:sz w:val="30"/>
          <w:szCs w:val="30"/>
        </w:rPr>
        <w:t xml:space="preserve">　科研项目成果发表或出版时，应统一注明“国家旅游局科研项目成果”字样，并</w:t>
      </w:r>
      <w:proofErr w:type="gramStart"/>
      <w:r w:rsidRPr="00A306B7">
        <w:rPr>
          <w:rFonts w:asciiTheme="minorEastAsia" w:eastAsiaTheme="minorEastAsia" w:hAnsiTheme="minorEastAsia" w:hint="eastAsia"/>
          <w:sz w:val="30"/>
          <w:szCs w:val="30"/>
        </w:rPr>
        <w:t>附专家</w:t>
      </w:r>
      <w:proofErr w:type="gramEnd"/>
      <w:r w:rsidRPr="00A306B7">
        <w:rPr>
          <w:rFonts w:asciiTheme="minorEastAsia" w:eastAsiaTheme="minorEastAsia" w:hAnsiTheme="minorEastAsia" w:hint="eastAsia"/>
          <w:sz w:val="30"/>
          <w:szCs w:val="30"/>
        </w:rPr>
        <w:t>鉴定意见。发表或出版后，应向秘书处提供样书（样本）一式五份。</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第三十二条</w:t>
      </w:r>
      <w:r w:rsidRPr="00A306B7">
        <w:rPr>
          <w:rFonts w:asciiTheme="minorEastAsia" w:eastAsiaTheme="minorEastAsia" w:hAnsiTheme="minorEastAsia" w:hint="eastAsia"/>
          <w:sz w:val="30"/>
          <w:szCs w:val="30"/>
        </w:rPr>
        <w:t xml:space="preserve">  秘书处定期公布科研</w:t>
      </w:r>
      <w:proofErr w:type="gramStart"/>
      <w:r w:rsidRPr="00A306B7">
        <w:rPr>
          <w:rFonts w:asciiTheme="minorEastAsia" w:eastAsiaTheme="minorEastAsia" w:hAnsiTheme="minorEastAsia" w:hint="eastAsia"/>
          <w:sz w:val="30"/>
          <w:szCs w:val="30"/>
        </w:rPr>
        <w:t>项目结项情况</w:t>
      </w:r>
      <w:proofErr w:type="gramEnd"/>
      <w:r w:rsidRPr="00A306B7">
        <w:rPr>
          <w:rFonts w:asciiTheme="minorEastAsia" w:eastAsiaTheme="minorEastAsia" w:hAnsiTheme="minorEastAsia" w:hint="eastAsia"/>
          <w:sz w:val="30"/>
          <w:szCs w:val="30"/>
        </w:rPr>
        <w:t xml:space="preserve">。 </w:t>
      </w:r>
    </w:p>
    <w:p w:rsidR="00B17542" w:rsidRPr="00756A15" w:rsidRDefault="00B17542" w:rsidP="00B17542">
      <w:pPr>
        <w:rPr>
          <w:rFonts w:asciiTheme="minorEastAsia" w:eastAsiaTheme="minorEastAsia" w:hAnsiTheme="minorEastAsia"/>
          <w:sz w:val="30"/>
          <w:szCs w:val="30"/>
        </w:rPr>
      </w:pPr>
    </w:p>
    <w:p w:rsidR="00B17542" w:rsidRPr="00756A15" w:rsidRDefault="00B17542" w:rsidP="00B17542">
      <w:pPr>
        <w:jc w:val="center"/>
        <w:rPr>
          <w:rFonts w:asciiTheme="minorEastAsia" w:eastAsiaTheme="minorEastAsia" w:hAnsiTheme="minorEastAsia"/>
          <w:b/>
          <w:sz w:val="30"/>
          <w:szCs w:val="30"/>
        </w:rPr>
      </w:pPr>
      <w:r w:rsidRPr="00A306B7">
        <w:rPr>
          <w:rFonts w:asciiTheme="minorEastAsia" w:eastAsiaTheme="minorEastAsia" w:hAnsiTheme="minorEastAsia" w:hint="eastAsia"/>
          <w:b/>
          <w:sz w:val="30"/>
          <w:szCs w:val="30"/>
        </w:rPr>
        <w:t>第七章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经费管理</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第三十三条</w:t>
      </w:r>
      <w:r w:rsidRPr="00A306B7">
        <w:rPr>
          <w:rFonts w:asciiTheme="minorEastAsia" w:eastAsiaTheme="minorEastAsia" w:hAnsiTheme="minorEastAsia" w:hint="eastAsia"/>
          <w:sz w:val="30"/>
          <w:szCs w:val="30"/>
        </w:rPr>
        <w:t xml:space="preserve">　科研项目经费由国家旅游局资助，一次核定经</w:t>
      </w:r>
      <w:r w:rsidRPr="00A306B7">
        <w:rPr>
          <w:rFonts w:asciiTheme="minorEastAsia" w:eastAsiaTheme="minorEastAsia" w:hAnsiTheme="minorEastAsia" w:hint="eastAsia"/>
          <w:sz w:val="30"/>
          <w:szCs w:val="30"/>
        </w:rPr>
        <w:lastRenderedPageBreak/>
        <w:t>费总额，分三次拨付，包干使用，超支不予增补。第一次拨款于立项后拨付；第二次拨款于项目中期检查通过之后；第三次拨款于</w:t>
      </w:r>
      <w:proofErr w:type="gramStart"/>
      <w:r w:rsidRPr="00A306B7">
        <w:rPr>
          <w:rFonts w:asciiTheme="minorEastAsia" w:eastAsiaTheme="minorEastAsia" w:hAnsiTheme="minorEastAsia" w:hint="eastAsia"/>
          <w:sz w:val="30"/>
          <w:szCs w:val="30"/>
        </w:rPr>
        <w:t>项目结项之后</w:t>
      </w:r>
      <w:proofErr w:type="gramEnd"/>
      <w:r w:rsidRPr="00A306B7">
        <w:rPr>
          <w:rFonts w:asciiTheme="minorEastAsia" w:eastAsiaTheme="minorEastAsia" w:hAnsiTheme="minorEastAsia" w:hint="eastAsia"/>
          <w:sz w:val="30"/>
          <w:szCs w:val="30"/>
        </w:rPr>
        <w:t>；每次拨款额度为核定经费总额的三分之一。</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第三十四条</w:t>
      </w:r>
      <w:r w:rsidRPr="00A306B7">
        <w:rPr>
          <w:rFonts w:asciiTheme="minorEastAsia" w:eastAsiaTheme="minorEastAsia" w:hAnsiTheme="minorEastAsia" w:hint="eastAsia"/>
          <w:sz w:val="30"/>
          <w:szCs w:val="30"/>
        </w:rPr>
        <w:t xml:space="preserve">　项目经费由项目主持人所在单位管理，实行专款专用，项目主持人具体负责经费的各项开支，并对不当开支承担赔偿责任。项目经费开支包括：</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（一）图书资料费，指收集资料过程中购买图书、资料的费用以及邮寄、打印、复印、誊录、翻译等费用；</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打印费包括调研报告等打印费用和不宜公开出版的研究成果的印刷费用，以及供评审、鉴定用的研究成果的印刷费用；</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（二）国内调查研究费用；</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（三）计算机消耗材料和上网费用；</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（四）与项目有关的小型学术会议或参加相关的学术会议的费用；</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（五）成果鉴定费；</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（六）项目管理费。</w:t>
      </w:r>
    </w:p>
    <w:p w:rsidR="00B17542" w:rsidRPr="00756A15" w:rsidRDefault="00B17542" w:rsidP="00B17542">
      <w:pPr>
        <w:ind w:firstLineChars="200" w:firstLine="600"/>
        <w:rPr>
          <w:rFonts w:asciiTheme="minorEastAsia" w:eastAsiaTheme="minorEastAsia" w:hAnsiTheme="minorEastAsia"/>
          <w:sz w:val="30"/>
          <w:szCs w:val="30"/>
        </w:rPr>
      </w:pPr>
      <w:r w:rsidRPr="00A306B7">
        <w:rPr>
          <w:rFonts w:asciiTheme="minorEastAsia" w:eastAsiaTheme="minorEastAsia" w:hAnsiTheme="minorEastAsia" w:hint="eastAsia"/>
          <w:sz w:val="30"/>
          <w:szCs w:val="30"/>
        </w:rPr>
        <w:t>项目经费不允许课题组以外人员使用，不得用于出国和与项目研究无关的开支。</w:t>
      </w:r>
    </w:p>
    <w:p w:rsidR="00B17542" w:rsidRPr="00756A15" w:rsidRDefault="00B17542" w:rsidP="00B17542">
      <w:pPr>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 xml:space="preserve">    第三十五条</w:t>
      </w:r>
      <w:r w:rsidRPr="00A306B7">
        <w:rPr>
          <w:rFonts w:asciiTheme="minorEastAsia" w:eastAsiaTheme="minorEastAsia" w:hAnsiTheme="minorEastAsia" w:hint="eastAsia"/>
          <w:sz w:val="30"/>
          <w:szCs w:val="30"/>
        </w:rPr>
        <w:t xml:space="preserve">  项目经费的使用，受申报单位和委托单位监督。 </w:t>
      </w:r>
    </w:p>
    <w:p w:rsidR="00B17542" w:rsidRPr="00756A15" w:rsidRDefault="00B17542" w:rsidP="00B17542">
      <w:pPr>
        <w:jc w:val="center"/>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第八章</w:t>
      </w:r>
      <w:r w:rsidRPr="00A306B7">
        <w:rPr>
          <w:rFonts w:asciiTheme="minorEastAsia" w:eastAsiaTheme="minorEastAsia" w:hAnsiTheme="minorEastAsia"/>
          <w:b/>
          <w:sz w:val="30"/>
          <w:szCs w:val="30"/>
        </w:rPr>
        <w:t xml:space="preserve"> </w:t>
      </w:r>
      <w:r w:rsidRPr="00A306B7">
        <w:rPr>
          <w:rFonts w:asciiTheme="minorEastAsia" w:eastAsiaTheme="minorEastAsia" w:hAnsiTheme="minorEastAsia" w:hint="eastAsia"/>
          <w:b/>
          <w:sz w:val="30"/>
          <w:szCs w:val="30"/>
        </w:rPr>
        <w:t>附则</w:t>
      </w:r>
    </w:p>
    <w:p w:rsidR="00B17542" w:rsidRPr="00756A15" w:rsidRDefault="00B17542" w:rsidP="00B17542">
      <w:pPr>
        <w:ind w:firstLineChars="200" w:firstLine="602"/>
        <w:rPr>
          <w:rFonts w:asciiTheme="minorEastAsia" w:eastAsiaTheme="minorEastAsia" w:hAnsiTheme="minorEastAsia"/>
          <w:sz w:val="30"/>
          <w:szCs w:val="30"/>
        </w:rPr>
      </w:pPr>
      <w:r w:rsidRPr="00A306B7">
        <w:rPr>
          <w:rFonts w:asciiTheme="minorEastAsia" w:eastAsiaTheme="minorEastAsia" w:hAnsiTheme="minorEastAsia" w:hint="eastAsia"/>
          <w:b/>
          <w:sz w:val="30"/>
          <w:szCs w:val="30"/>
        </w:rPr>
        <w:t>第三十六条</w:t>
      </w:r>
      <w:r w:rsidRPr="00A306B7">
        <w:rPr>
          <w:rFonts w:asciiTheme="minorEastAsia" w:eastAsiaTheme="minorEastAsia" w:hAnsiTheme="minorEastAsia" w:hint="eastAsia"/>
          <w:sz w:val="30"/>
          <w:szCs w:val="30"/>
        </w:rPr>
        <w:t xml:space="preserve">　本办法由国家旅游局解释。</w:t>
      </w:r>
    </w:p>
    <w:p w:rsidR="00E521D9" w:rsidRDefault="00B17542" w:rsidP="00B17542">
      <w:r w:rsidRPr="00A306B7">
        <w:rPr>
          <w:rFonts w:asciiTheme="minorEastAsia" w:eastAsiaTheme="minorEastAsia" w:hAnsiTheme="minorEastAsia" w:hint="eastAsia"/>
          <w:b/>
          <w:sz w:val="30"/>
          <w:szCs w:val="30"/>
        </w:rPr>
        <w:t>第三十七条</w:t>
      </w:r>
      <w:r w:rsidRPr="00A306B7">
        <w:rPr>
          <w:rFonts w:asciiTheme="minorEastAsia" w:eastAsiaTheme="minorEastAsia" w:hAnsiTheme="minorEastAsia" w:hint="eastAsia"/>
          <w:sz w:val="30"/>
          <w:szCs w:val="30"/>
        </w:rPr>
        <w:t xml:space="preserve">　本办法自公布之日起开始施行。</w:t>
      </w:r>
    </w:p>
    <w:sectPr w:rsidR="00E521D9" w:rsidSect="00AD66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7542"/>
    <w:rsid w:val="004D72C6"/>
    <w:rsid w:val="009D5E06"/>
    <w:rsid w:val="00AD6627"/>
    <w:rsid w:val="00B175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54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nt">
    <w:name w:val="font"/>
    <w:basedOn w:val="a"/>
    <w:rsid w:val="00B17542"/>
    <w:pPr>
      <w:widowControl/>
      <w:spacing w:before="100" w:beforeAutospacing="1" w:after="100" w:afterAutospacing="1" w:line="312" w:lineRule="auto"/>
      <w:jc w:val="left"/>
    </w:pPr>
    <w:rPr>
      <w:rFonts w:ascii="宋体" w:hAnsi="宋体" w:cs="宋体"/>
      <w:kern w:val="0"/>
      <w:szCs w:val="21"/>
    </w:rPr>
  </w:style>
  <w:style w:type="character" w:styleId="a3">
    <w:name w:val="Strong"/>
    <w:basedOn w:val="a0"/>
    <w:qFormat/>
    <w:rsid w:val="00B1754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2015-12-16T01:09:00Z</dcterms:created>
  <dcterms:modified xsi:type="dcterms:W3CDTF">2015-12-16T01:10:00Z</dcterms:modified>
</cp:coreProperties>
</file>