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9A8" w:rsidRDefault="00D149A8" w:rsidP="00D149A8">
      <w:pPr>
        <w:jc w:val="center"/>
        <w:rPr>
          <w:b/>
          <w:sz w:val="44"/>
          <w:szCs w:val="44"/>
        </w:rPr>
      </w:pPr>
    </w:p>
    <w:p w:rsidR="00D149A8" w:rsidRDefault="00D149A8" w:rsidP="00D149A8">
      <w:pPr>
        <w:jc w:val="center"/>
        <w:rPr>
          <w:b/>
          <w:sz w:val="44"/>
          <w:szCs w:val="44"/>
        </w:rPr>
      </w:pPr>
    </w:p>
    <w:p w:rsidR="00D149A8" w:rsidRDefault="00D149A8" w:rsidP="00D149A8">
      <w:pPr>
        <w:jc w:val="center"/>
        <w:rPr>
          <w:b/>
          <w:sz w:val="44"/>
          <w:szCs w:val="44"/>
        </w:rPr>
      </w:pPr>
    </w:p>
    <w:p w:rsidR="00D149A8" w:rsidRDefault="00D149A8" w:rsidP="00D149A8">
      <w:pPr>
        <w:jc w:val="center"/>
        <w:rPr>
          <w:b/>
          <w:sz w:val="44"/>
          <w:szCs w:val="44"/>
        </w:rPr>
      </w:pPr>
    </w:p>
    <w:p w:rsidR="00D149A8" w:rsidRDefault="00D149A8" w:rsidP="00D149A8">
      <w:pPr>
        <w:jc w:val="center"/>
        <w:rPr>
          <w:b/>
          <w:sz w:val="44"/>
          <w:szCs w:val="44"/>
        </w:rPr>
      </w:pPr>
      <w:r w:rsidRPr="00662648">
        <w:rPr>
          <w:rFonts w:hint="eastAsia"/>
          <w:b/>
          <w:sz w:val="44"/>
          <w:szCs w:val="44"/>
        </w:rPr>
        <w:t>安徽师范大学科研管理系统</w:t>
      </w:r>
    </w:p>
    <w:p w:rsidR="00D149A8" w:rsidRPr="00662648" w:rsidRDefault="00D149A8" w:rsidP="00D149A8">
      <w:pPr>
        <w:jc w:val="center"/>
        <w:rPr>
          <w:b/>
          <w:sz w:val="44"/>
          <w:szCs w:val="44"/>
        </w:rPr>
      </w:pPr>
      <w:r>
        <w:rPr>
          <w:rFonts w:hint="eastAsia"/>
          <w:b/>
          <w:sz w:val="44"/>
          <w:szCs w:val="44"/>
        </w:rPr>
        <w:t>科研秘书</w:t>
      </w:r>
      <w:r w:rsidRPr="00662648">
        <w:rPr>
          <w:rFonts w:hint="eastAsia"/>
          <w:b/>
          <w:sz w:val="44"/>
          <w:szCs w:val="44"/>
        </w:rPr>
        <w:t>手册</w:t>
      </w:r>
    </w:p>
    <w:p w:rsidR="00D149A8" w:rsidRPr="0066264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Default="00D149A8" w:rsidP="00D149A8">
      <w:pPr>
        <w:jc w:val="center"/>
        <w:rPr>
          <w:sz w:val="30"/>
          <w:szCs w:val="30"/>
        </w:rPr>
      </w:pPr>
    </w:p>
    <w:p w:rsidR="00D149A8" w:rsidRPr="00662648" w:rsidRDefault="00D149A8" w:rsidP="00D149A8">
      <w:pPr>
        <w:jc w:val="center"/>
        <w:rPr>
          <w:sz w:val="30"/>
          <w:szCs w:val="30"/>
        </w:rPr>
      </w:pPr>
    </w:p>
    <w:p w:rsidR="00D149A8" w:rsidRPr="00662648" w:rsidRDefault="00D149A8" w:rsidP="00D149A8">
      <w:pPr>
        <w:jc w:val="center"/>
        <w:rPr>
          <w:sz w:val="30"/>
          <w:szCs w:val="30"/>
        </w:rPr>
      </w:pPr>
      <w:r w:rsidRPr="00861015">
        <w:rPr>
          <w:rFonts w:hint="eastAsia"/>
          <w:sz w:val="30"/>
          <w:szCs w:val="30"/>
        </w:rPr>
        <w:t>安徽师范大学科研</w:t>
      </w:r>
      <w:r>
        <w:rPr>
          <w:rFonts w:hint="eastAsia"/>
          <w:sz w:val="30"/>
          <w:szCs w:val="30"/>
        </w:rPr>
        <w:t>处</w:t>
      </w:r>
    </w:p>
    <w:p w:rsidR="00D149A8" w:rsidRDefault="00D149A8" w:rsidP="00D149A8">
      <w:pPr>
        <w:jc w:val="center"/>
        <w:rPr>
          <w:sz w:val="30"/>
          <w:szCs w:val="30"/>
        </w:rPr>
      </w:pPr>
      <w:r w:rsidRPr="00662648">
        <w:rPr>
          <w:rFonts w:hint="eastAsia"/>
          <w:sz w:val="30"/>
          <w:szCs w:val="30"/>
        </w:rPr>
        <w:t>2019</w:t>
      </w:r>
      <w:r w:rsidRPr="00662648">
        <w:rPr>
          <w:rFonts w:hint="eastAsia"/>
          <w:sz w:val="30"/>
          <w:szCs w:val="30"/>
        </w:rPr>
        <w:t>年</w:t>
      </w:r>
      <w:r w:rsidRPr="00662648">
        <w:rPr>
          <w:rFonts w:hint="eastAsia"/>
          <w:sz w:val="30"/>
          <w:szCs w:val="30"/>
        </w:rPr>
        <w:t>11</w:t>
      </w:r>
      <w:r w:rsidRPr="00662648">
        <w:rPr>
          <w:rFonts w:hint="eastAsia"/>
          <w:sz w:val="30"/>
          <w:szCs w:val="30"/>
        </w:rPr>
        <w:t>月</w:t>
      </w:r>
      <w:r w:rsidRPr="00662648">
        <w:rPr>
          <w:rFonts w:hint="eastAsia"/>
          <w:sz w:val="30"/>
          <w:szCs w:val="30"/>
        </w:rPr>
        <w:t>10</w:t>
      </w:r>
      <w:r w:rsidRPr="00662648">
        <w:rPr>
          <w:rFonts w:hint="eastAsia"/>
          <w:sz w:val="30"/>
          <w:szCs w:val="30"/>
        </w:rPr>
        <w:t>日</w:t>
      </w:r>
    </w:p>
    <w:p w:rsidR="00D149A8" w:rsidRDefault="00D149A8" w:rsidP="00D149A8">
      <w:pPr>
        <w:widowControl/>
        <w:jc w:val="left"/>
        <w:rPr>
          <w:sz w:val="30"/>
          <w:szCs w:val="30"/>
        </w:rPr>
      </w:pPr>
      <w:r>
        <w:rPr>
          <w:sz w:val="30"/>
          <w:szCs w:val="30"/>
        </w:rPr>
        <w:br w:type="page"/>
      </w:r>
    </w:p>
    <w:p w:rsidR="00D149A8" w:rsidRPr="00243F5D" w:rsidRDefault="00D149A8" w:rsidP="00D149A8">
      <w:pPr>
        <w:jc w:val="center"/>
        <w:rPr>
          <w:b/>
          <w:sz w:val="30"/>
          <w:szCs w:val="30"/>
        </w:rPr>
      </w:pPr>
      <w:r w:rsidRPr="00243F5D">
        <w:rPr>
          <w:b/>
          <w:sz w:val="30"/>
          <w:szCs w:val="30"/>
        </w:rPr>
        <w:lastRenderedPageBreak/>
        <w:t>目</w:t>
      </w:r>
      <w:r w:rsidRPr="00243F5D">
        <w:rPr>
          <w:b/>
          <w:sz w:val="30"/>
          <w:szCs w:val="30"/>
        </w:rPr>
        <w:t xml:space="preserve"> </w:t>
      </w:r>
      <w:r w:rsidRPr="00243F5D">
        <w:rPr>
          <w:b/>
          <w:sz w:val="30"/>
          <w:szCs w:val="30"/>
        </w:rPr>
        <w:t>录</w:t>
      </w:r>
    </w:p>
    <w:p w:rsidR="00D149A8" w:rsidRPr="00D26A42" w:rsidRDefault="00D149A8" w:rsidP="00D149A8">
      <w:pPr>
        <w:jc w:val="left"/>
        <w:rPr>
          <w:sz w:val="24"/>
          <w:szCs w:val="24"/>
        </w:rPr>
      </w:pPr>
    </w:p>
    <w:p w:rsidR="00D149A8" w:rsidRPr="005A219D" w:rsidRDefault="00D149A8" w:rsidP="00D149A8">
      <w:pPr>
        <w:pStyle w:val="a3"/>
        <w:widowControl/>
        <w:numPr>
          <w:ilvl w:val="0"/>
          <w:numId w:val="3"/>
        </w:numPr>
        <w:ind w:firstLineChars="0"/>
        <w:jc w:val="left"/>
        <w:rPr>
          <w:sz w:val="24"/>
          <w:szCs w:val="24"/>
        </w:rPr>
      </w:pPr>
      <w:r w:rsidRPr="005A219D">
        <w:rPr>
          <w:rFonts w:hint="eastAsia"/>
          <w:sz w:val="24"/>
          <w:szCs w:val="24"/>
        </w:rPr>
        <w:t>系统综述</w:t>
      </w:r>
      <w:r w:rsidRPr="005A219D">
        <w:rPr>
          <w:sz w:val="24"/>
          <w:szCs w:val="24"/>
        </w:rPr>
        <w:t>…………………………………………………………………………………………………………..3</w:t>
      </w:r>
    </w:p>
    <w:p w:rsidR="00D149A8" w:rsidRDefault="00D149A8" w:rsidP="00D149A8">
      <w:pPr>
        <w:widowControl/>
        <w:jc w:val="left"/>
        <w:rPr>
          <w:sz w:val="24"/>
          <w:szCs w:val="24"/>
        </w:rPr>
      </w:pPr>
      <w:r w:rsidRPr="005A219D">
        <w:rPr>
          <w:rFonts w:hint="eastAsia"/>
          <w:sz w:val="24"/>
          <w:szCs w:val="24"/>
        </w:rPr>
        <w:t>1.1</w:t>
      </w:r>
      <w:r w:rsidRPr="005A219D">
        <w:rPr>
          <w:rFonts w:hint="eastAsia"/>
          <w:sz w:val="24"/>
          <w:szCs w:val="24"/>
        </w:rPr>
        <w:t>概述</w:t>
      </w:r>
      <w:r w:rsidRPr="005A219D">
        <w:rPr>
          <w:sz w:val="24"/>
          <w:szCs w:val="24"/>
        </w:rPr>
        <w:t>……</w:t>
      </w:r>
      <w:r>
        <w:rPr>
          <w:sz w:val="24"/>
          <w:szCs w:val="24"/>
        </w:rPr>
        <w:t>…….</w:t>
      </w:r>
      <w:r w:rsidRPr="005A219D">
        <w:rPr>
          <w:sz w:val="24"/>
          <w:szCs w:val="24"/>
        </w:rPr>
        <w:t>……………………………………………………………………………………………………….3</w:t>
      </w:r>
    </w:p>
    <w:p w:rsidR="00D149A8" w:rsidRDefault="00D149A8" w:rsidP="00D149A8">
      <w:pPr>
        <w:widowControl/>
        <w:jc w:val="left"/>
        <w:rPr>
          <w:sz w:val="24"/>
          <w:szCs w:val="24"/>
        </w:rPr>
      </w:pPr>
      <w:r w:rsidRPr="005A219D">
        <w:rPr>
          <w:rFonts w:hint="eastAsia"/>
          <w:sz w:val="24"/>
          <w:szCs w:val="24"/>
        </w:rPr>
        <w:t>1.2</w:t>
      </w:r>
      <w:r w:rsidRPr="005A219D">
        <w:rPr>
          <w:rFonts w:hint="eastAsia"/>
          <w:sz w:val="24"/>
          <w:szCs w:val="24"/>
        </w:rPr>
        <w:tab/>
      </w:r>
      <w:r w:rsidRPr="005A219D">
        <w:rPr>
          <w:rFonts w:hint="eastAsia"/>
          <w:sz w:val="24"/>
          <w:szCs w:val="24"/>
        </w:rPr>
        <w:t>系统界面</w:t>
      </w:r>
      <w:r>
        <w:rPr>
          <w:sz w:val="24"/>
          <w:szCs w:val="24"/>
        </w:rPr>
        <w:t>…….</w:t>
      </w:r>
      <w:r w:rsidRPr="005A219D">
        <w:rPr>
          <w:sz w:val="24"/>
          <w:szCs w:val="24"/>
        </w:rPr>
        <w:t>…………………………………………</w:t>
      </w:r>
      <w:r>
        <w:rPr>
          <w:sz w:val="24"/>
          <w:szCs w:val="24"/>
        </w:rPr>
        <w:t>………………………………………..</w:t>
      </w:r>
      <w:r w:rsidRPr="005A219D">
        <w:rPr>
          <w:sz w:val="24"/>
          <w:szCs w:val="24"/>
        </w:rPr>
        <w:t>……………….3</w:t>
      </w:r>
    </w:p>
    <w:p w:rsidR="00D149A8" w:rsidRDefault="00D149A8" w:rsidP="00D149A8">
      <w:pPr>
        <w:widowControl/>
        <w:jc w:val="left"/>
        <w:rPr>
          <w:sz w:val="24"/>
          <w:szCs w:val="24"/>
        </w:rPr>
      </w:pPr>
      <w:r w:rsidRPr="005A219D">
        <w:rPr>
          <w:rFonts w:hint="eastAsia"/>
          <w:sz w:val="24"/>
          <w:szCs w:val="24"/>
        </w:rPr>
        <w:t>1.3</w:t>
      </w:r>
      <w:r w:rsidRPr="005A219D">
        <w:rPr>
          <w:rFonts w:hint="eastAsia"/>
          <w:sz w:val="24"/>
          <w:szCs w:val="24"/>
        </w:rPr>
        <w:tab/>
      </w:r>
      <w:r w:rsidRPr="005A219D">
        <w:rPr>
          <w:rFonts w:hint="eastAsia"/>
          <w:sz w:val="24"/>
          <w:szCs w:val="24"/>
        </w:rPr>
        <w:t>用户功能</w:t>
      </w:r>
      <w:r>
        <w:rPr>
          <w:sz w:val="24"/>
          <w:szCs w:val="24"/>
        </w:rPr>
        <w:t>…….</w:t>
      </w:r>
      <w:r w:rsidRPr="005A219D">
        <w:rPr>
          <w:sz w:val="24"/>
          <w:szCs w:val="24"/>
        </w:rPr>
        <w:t>……………………………………</w:t>
      </w:r>
      <w:r>
        <w:rPr>
          <w:sz w:val="24"/>
          <w:szCs w:val="24"/>
        </w:rPr>
        <w:t>………………………………………..</w:t>
      </w:r>
      <w:r w:rsidRPr="005A219D">
        <w:rPr>
          <w:sz w:val="24"/>
          <w:szCs w:val="24"/>
        </w:rPr>
        <w:t>…………………….3</w:t>
      </w:r>
    </w:p>
    <w:p w:rsidR="00D149A8" w:rsidRPr="005A219D" w:rsidRDefault="00D149A8" w:rsidP="00D149A8">
      <w:pPr>
        <w:pStyle w:val="a3"/>
        <w:widowControl/>
        <w:numPr>
          <w:ilvl w:val="0"/>
          <w:numId w:val="3"/>
        </w:numPr>
        <w:ind w:firstLineChars="0"/>
        <w:jc w:val="left"/>
        <w:rPr>
          <w:sz w:val="24"/>
          <w:szCs w:val="24"/>
        </w:rPr>
      </w:pPr>
      <w:r w:rsidRPr="005A219D">
        <w:rPr>
          <w:rFonts w:hint="eastAsia"/>
          <w:sz w:val="24"/>
          <w:szCs w:val="24"/>
        </w:rPr>
        <w:t>常用操作</w:t>
      </w:r>
      <w:r w:rsidRPr="005A219D">
        <w:rPr>
          <w:sz w:val="24"/>
          <w:szCs w:val="24"/>
        </w:rPr>
        <w:t>…………………………………………………………………………………………………………..</w:t>
      </w:r>
      <w:r>
        <w:rPr>
          <w:sz w:val="24"/>
          <w:szCs w:val="24"/>
        </w:rPr>
        <w:t>4</w:t>
      </w:r>
    </w:p>
    <w:p w:rsidR="00D149A8" w:rsidRDefault="00D149A8" w:rsidP="00D149A8">
      <w:pPr>
        <w:widowControl/>
        <w:jc w:val="left"/>
        <w:rPr>
          <w:sz w:val="24"/>
          <w:szCs w:val="24"/>
        </w:rPr>
      </w:pPr>
      <w:r w:rsidRPr="005A219D">
        <w:rPr>
          <w:rFonts w:hint="eastAsia"/>
          <w:sz w:val="24"/>
          <w:szCs w:val="24"/>
        </w:rPr>
        <w:t>2.1</w:t>
      </w:r>
      <w:r w:rsidRPr="005A219D">
        <w:rPr>
          <w:rFonts w:hint="eastAsia"/>
          <w:sz w:val="24"/>
          <w:szCs w:val="24"/>
        </w:rPr>
        <w:tab/>
      </w:r>
      <w:r w:rsidRPr="005A219D">
        <w:rPr>
          <w:rFonts w:hint="eastAsia"/>
          <w:sz w:val="24"/>
          <w:szCs w:val="24"/>
        </w:rPr>
        <w:t>系统登录</w:t>
      </w:r>
      <w:r>
        <w:rPr>
          <w:sz w:val="24"/>
          <w:szCs w:val="24"/>
        </w:rPr>
        <w:t>…….</w:t>
      </w:r>
      <w:r w:rsidRPr="005A219D">
        <w:rPr>
          <w:sz w:val="24"/>
          <w:szCs w:val="24"/>
        </w:rPr>
        <w:t>……………………………</w:t>
      </w:r>
      <w:r>
        <w:rPr>
          <w:sz w:val="24"/>
          <w:szCs w:val="24"/>
        </w:rPr>
        <w:t>………………………………………..</w:t>
      </w:r>
      <w:r w:rsidRPr="005A219D">
        <w:rPr>
          <w:sz w:val="24"/>
          <w:szCs w:val="24"/>
        </w:rPr>
        <w:t>…………………………….</w:t>
      </w:r>
      <w:r>
        <w:rPr>
          <w:sz w:val="24"/>
          <w:szCs w:val="24"/>
        </w:rPr>
        <w:t>4</w:t>
      </w:r>
    </w:p>
    <w:p w:rsidR="00D149A8" w:rsidRDefault="00D149A8" w:rsidP="00D149A8">
      <w:pPr>
        <w:widowControl/>
        <w:jc w:val="left"/>
        <w:rPr>
          <w:sz w:val="24"/>
          <w:szCs w:val="24"/>
        </w:rPr>
      </w:pPr>
      <w:r w:rsidRPr="005A219D">
        <w:rPr>
          <w:rFonts w:hint="eastAsia"/>
          <w:sz w:val="24"/>
          <w:szCs w:val="24"/>
        </w:rPr>
        <w:t>2.2</w:t>
      </w:r>
      <w:r w:rsidRPr="005A219D">
        <w:rPr>
          <w:rFonts w:hint="eastAsia"/>
          <w:sz w:val="24"/>
          <w:szCs w:val="24"/>
        </w:rPr>
        <w:tab/>
      </w:r>
      <w:r w:rsidRPr="005A219D">
        <w:rPr>
          <w:rFonts w:hint="eastAsia"/>
          <w:sz w:val="24"/>
          <w:szCs w:val="24"/>
        </w:rPr>
        <w:t>修改个人资料</w:t>
      </w:r>
      <w:r>
        <w:rPr>
          <w:sz w:val="24"/>
          <w:szCs w:val="24"/>
        </w:rPr>
        <w:t>…….</w:t>
      </w:r>
      <w:r w:rsidRPr="005A219D">
        <w:rPr>
          <w:sz w:val="24"/>
          <w:szCs w:val="24"/>
        </w:rPr>
        <w:t>……………………………………</w:t>
      </w:r>
      <w:r>
        <w:rPr>
          <w:sz w:val="24"/>
          <w:szCs w:val="24"/>
        </w:rPr>
        <w:t>………………………………..</w:t>
      </w:r>
      <w:r w:rsidRPr="005A219D">
        <w:rPr>
          <w:sz w:val="24"/>
          <w:szCs w:val="24"/>
        </w:rPr>
        <w:t>…………………….</w:t>
      </w:r>
      <w:r>
        <w:rPr>
          <w:sz w:val="24"/>
          <w:szCs w:val="24"/>
        </w:rPr>
        <w:t>5</w:t>
      </w:r>
    </w:p>
    <w:p w:rsidR="00D149A8" w:rsidRPr="005A219D" w:rsidRDefault="00D149A8" w:rsidP="00D149A8">
      <w:pPr>
        <w:widowControl/>
        <w:jc w:val="left"/>
        <w:rPr>
          <w:sz w:val="24"/>
          <w:szCs w:val="24"/>
        </w:rPr>
      </w:pPr>
      <w:r w:rsidRPr="005A219D">
        <w:rPr>
          <w:rFonts w:hint="eastAsia"/>
          <w:sz w:val="24"/>
          <w:szCs w:val="24"/>
        </w:rPr>
        <w:t>2.3</w:t>
      </w:r>
      <w:r w:rsidRPr="005A219D">
        <w:rPr>
          <w:rFonts w:hint="eastAsia"/>
          <w:sz w:val="24"/>
          <w:szCs w:val="24"/>
        </w:rPr>
        <w:tab/>
      </w:r>
      <w:r w:rsidRPr="005A219D">
        <w:rPr>
          <w:rFonts w:hint="eastAsia"/>
          <w:sz w:val="24"/>
          <w:szCs w:val="24"/>
        </w:rPr>
        <w:t>密码修改</w:t>
      </w:r>
      <w:r>
        <w:rPr>
          <w:sz w:val="24"/>
          <w:szCs w:val="24"/>
        </w:rPr>
        <w:t>…….</w:t>
      </w:r>
      <w:r w:rsidRPr="005A219D">
        <w:rPr>
          <w:sz w:val="24"/>
          <w:szCs w:val="24"/>
        </w:rPr>
        <w:t>……………………………………</w:t>
      </w:r>
      <w:r>
        <w:rPr>
          <w:sz w:val="24"/>
          <w:szCs w:val="24"/>
        </w:rPr>
        <w:t>………………………………………..</w:t>
      </w:r>
      <w:r w:rsidRPr="005A219D">
        <w:rPr>
          <w:sz w:val="24"/>
          <w:szCs w:val="24"/>
        </w:rPr>
        <w:t>…………………….</w:t>
      </w:r>
      <w:r>
        <w:rPr>
          <w:sz w:val="24"/>
          <w:szCs w:val="24"/>
        </w:rPr>
        <w:t>5</w:t>
      </w:r>
    </w:p>
    <w:p w:rsidR="00D149A8" w:rsidRPr="005A219D" w:rsidRDefault="00D149A8" w:rsidP="00D149A8">
      <w:pPr>
        <w:widowControl/>
        <w:jc w:val="left"/>
        <w:rPr>
          <w:sz w:val="24"/>
          <w:szCs w:val="24"/>
        </w:rPr>
      </w:pPr>
      <w:r w:rsidRPr="005A219D">
        <w:rPr>
          <w:rFonts w:hint="eastAsia"/>
          <w:sz w:val="24"/>
          <w:szCs w:val="24"/>
        </w:rPr>
        <w:t>2.4</w:t>
      </w:r>
      <w:r w:rsidRPr="005A219D">
        <w:rPr>
          <w:rFonts w:hint="eastAsia"/>
          <w:sz w:val="24"/>
          <w:szCs w:val="24"/>
        </w:rPr>
        <w:tab/>
      </w:r>
      <w:r w:rsidRPr="005A219D">
        <w:rPr>
          <w:rFonts w:hint="eastAsia"/>
          <w:sz w:val="24"/>
          <w:szCs w:val="24"/>
        </w:rPr>
        <w:t>添加删除快捷菜单</w:t>
      </w:r>
      <w:r>
        <w:rPr>
          <w:sz w:val="24"/>
          <w:szCs w:val="24"/>
        </w:rPr>
        <w:t>…….</w:t>
      </w:r>
      <w:r w:rsidRPr="005A219D">
        <w:rPr>
          <w:sz w:val="24"/>
          <w:szCs w:val="24"/>
        </w:rPr>
        <w:t>………………</w:t>
      </w:r>
      <w:r>
        <w:rPr>
          <w:sz w:val="24"/>
          <w:szCs w:val="24"/>
        </w:rPr>
        <w:t>………………………..</w:t>
      </w:r>
      <w:r w:rsidRPr="005A219D">
        <w:rPr>
          <w:sz w:val="24"/>
          <w:szCs w:val="24"/>
        </w:rPr>
        <w:t>………………………………………….</w:t>
      </w:r>
      <w:r>
        <w:rPr>
          <w:sz w:val="24"/>
          <w:szCs w:val="24"/>
        </w:rPr>
        <w:t>6</w:t>
      </w:r>
    </w:p>
    <w:p w:rsidR="00D149A8" w:rsidRPr="005A219D" w:rsidRDefault="00D149A8" w:rsidP="00D149A8">
      <w:pPr>
        <w:widowControl/>
        <w:jc w:val="left"/>
        <w:rPr>
          <w:sz w:val="24"/>
          <w:szCs w:val="24"/>
        </w:rPr>
      </w:pPr>
      <w:r w:rsidRPr="005A219D">
        <w:rPr>
          <w:rFonts w:hint="eastAsia"/>
          <w:sz w:val="24"/>
          <w:szCs w:val="24"/>
        </w:rPr>
        <w:t>2.5</w:t>
      </w:r>
      <w:r w:rsidRPr="005A219D">
        <w:rPr>
          <w:rFonts w:hint="eastAsia"/>
          <w:sz w:val="24"/>
          <w:szCs w:val="24"/>
        </w:rPr>
        <w:tab/>
      </w:r>
      <w:r w:rsidRPr="005A219D">
        <w:rPr>
          <w:rFonts w:hint="eastAsia"/>
          <w:sz w:val="24"/>
          <w:szCs w:val="24"/>
        </w:rPr>
        <w:t>查询操作</w:t>
      </w:r>
      <w:r>
        <w:rPr>
          <w:sz w:val="24"/>
          <w:szCs w:val="24"/>
        </w:rPr>
        <w:t>…….</w:t>
      </w:r>
      <w:r w:rsidRPr="005A219D">
        <w:rPr>
          <w:sz w:val="24"/>
          <w:szCs w:val="24"/>
        </w:rPr>
        <w:t>………………………………</w:t>
      </w:r>
      <w:r>
        <w:rPr>
          <w:sz w:val="24"/>
          <w:szCs w:val="24"/>
        </w:rPr>
        <w:t>………………………………………..</w:t>
      </w:r>
      <w:r w:rsidRPr="005A219D">
        <w:rPr>
          <w:sz w:val="24"/>
          <w:szCs w:val="24"/>
        </w:rPr>
        <w:t>………………………….</w:t>
      </w:r>
      <w:r>
        <w:rPr>
          <w:sz w:val="24"/>
          <w:szCs w:val="24"/>
        </w:rPr>
        <w:t>6</w:t>
      </w:r>
    </w:p>
    <w:p w:rsidR="00D149A8" w:rsidRPr="005A219D" w:rsidRDefault="00D149A8" w:rsidP="00D149A8">
      <w:pPr>
        <w:widowControl/>
        <w:jc w:val="left"/>
        <w:rPr>
          <w:sz w:val="24"/>
          <w:szCs w:val="24"/>
        </w:rPr>
      </w:pPr>
      <w:r w:rsidRPr="005A219D">
        <w:rPr>
          <w:rFonts w:hint="eastAsia"/>
          <w:sz w:val="24"/>
          <w:szCs w:val="24"/>
        </w:rPr>
        <w:t>2.6</w:t>
      </w:r>
      <w:r w:rsidRPr="005A219D">
        <w:rPr>
          <w:rFonts w:hint="eastAsia"/>
          <w:sz w:val="24"/>
          <w:szCs w:val="24"/>
        </w:rPr>
        <w:tab/>
      </w:r>
      <w:r w:rsidRPr="005A219D">
        <w:rPr>
          <w:rFonts w:hint="eastAsia"/>
          <w:sz w:val="24"/>
          <w:szCs w:val="24"/>
        </w:rPr>
        <w:t>数据导出</w:t>
      </w:r>
      <w:r>
        <w:rPr>
          <w:sz w:val="24"/>
          <w:szCs w:val="24"/>
        </w:rPr>
        <w:t>…….</w:t>
      </w:r>
      <w:r w:rsidRPr="005A219D">
        <w:rPr>
          <w:sz w:val="24"/>
          <w:szCs w:val="24"/>
        </w:rPr>
        <w:t>………………………</w:t>
      </w:r>
      <w:r>
        <w:rPr>
          <w:sz w:val="24"/>
          <w:szCs w:val="24"/>
        </w:rPr>
        <w:t>………………………………………..</w:t>
      </w:r>
      <w:r w:rsidRPr="005A219D">
        <w:rPr>
          <w:sz w:val="24"/>
          <w:szCs w:val="24"/>
        </w:rPr>
        <w:t>………………………………….</w:t>
      </w:r>
      <w:r>
        <w:rPr>
          <w:sz w:val="24"/>
          <w:szCs w:val="24"/>
        </w:rPr>
        <w:t>7</w:t>
      </w:r>
    </w:p>
    <w:p w:rsidR="00D149A8" w:rsidRPr="005A219D" w:rsidRDefault="00D149A8" w:rsidP="00D149A8">
      <w:pPr>
        <w:pStyle w:val="a3"/>
        <w:widowControl/>
        <w:numPr>
          <w:ilvl w:val="0"/>
          <w:numId w:val="3"/>
        </w:numPr>
        <w:ind w:firstLineChars="0"/>
        <w:jc w:val="left"/>
        <w:rPr>
          <w:sz w:val="24"/>
          <w:szCs w:val="24"/>
        </w:rPr>
      </w:pPr>
      <w:r w:rsidRPr="005A219D">
        <w:rPr>
          <w:rFonts w:hint="eastAsia"/>
          <w:sz w:val="24"/>
          <w:szCs w:val="24"/>
        </w:rPr>
        <w:t>个人成果管理</w:t>
      </w:r>
      <w:r w:rsidRPr="005A219D">
        <w:rPr>
          <w:sz w:val="24"/>
          <w:szCs w:val="24"/>
        </w:rPr>
        <w:t>…………………………………………………………………………………………………..</w:t>
      </w:r>
      <w:r>
        <w:rPr>
          <w:sz w:val="24"/>
          <w:szCs w:val="24"/>
        </w:rPr>
        <w:t>8</w:t>
      </w:r>
    </w:p>
    <w:p w:rsidR="00D149A8" w:rsidRPr="005A219D" w:rsidRDefault="00D149A8" w:rsidP="00D149A8">
      <w:pPr>
        <w:widowControl/>
        <w:jc w:val="left"/>
        <w:rPr>
          <w:sz w:val="24"/>
          <w:szCs w:val="24"/>
        </w:rPr>
      </w:pPr>
      <w:r w:rsidRPr="005A219D">
        <w:rPr>
          <w:rFonts w:hint="eastAsia"/>
          <w:sz w:val="24"/>
          <w:szCs w:val="24"/>
        </w:rPr>
        <w:t>3.1</w:t>
      </w:r>
      <w:r w:rsidRPr="005A219D">
        <w:rPr>
          <w:rFonts w:hint="eastAsia"/>
          <w:sz w:val="24"/>
          <w:szCs w:val="24"/>
        </w:rPr>
        <w:tab/>
      </w:r>
      <w:r w:rsidRPr="005A219D">
        <w:rPr>
          <w:rFonts w:hint="eastAsia"/>
          <w:sz w:val="24"/>
          <w:szCs w:val="24"/>
        </w:rPr>
        <w:t>成果管理</w:t>
      </w:r>
      <w:r>
        <w:rPr>
          <w:sz w:val="24"/>
          <w:szCs w:val="24"/>
        </w:rPr>
        <w:t>…….</w:t>
      </w:r>
      <w:r w:rsidRPr="005A219D">
        <w:rPr>
          <w:sz w:val="24"/>
          <w:szCs w:val="24"/>
        </w:rPr>
        <w:t>………………………</w:t>
      </w:r>
      <w:r>
        <w:rPr>
          <w:sz w:val="24"/>
          <w:szCs w:val="24"/>
        </w:rPr>
        <w:t>……………………………………….</w:t>
      </w:r>
      <w:r w:rsidRPr="005A219D">
        <w:rPr>
          <w:sz w:val="24"/>
          <w:szCs w:val="24"/>
        </w:rPr>
        <w:t>………………………………….</w:t>
      </w:r>
      <w:r>
        <w:rPr>
          <w:sz w:val="24"/>
          <w:szCs w:val="24"/>
        </w:rPr>
        <w:t>8</w:t>
      </w:r>
    </w:p>
    <w:p w:rsidR="00D149A8" w:rsidRPr="005A219D" w:rsidRDefault="00D149A8" w:rsidP="00D149A8">
      <w:pPr>
        <w:widowControl/>
        <w:jc w:val="left"/>
        <w:rPr>
          <w:sz w:val="24"/>
          <w:szCs w:val="24"/>
        </w:rPr>
      </w:pPr>
      <w:r w:rsidRPr="005A219D">
        <w:rPr>
          <w:rFonts w:hint="eastAsia"/>
          <w:sz w:val="24"/>
          <w:szCs w:val="24"/>
        </w:rPr>
        <w:t>3.2</w:t>
      </w:r>
      <w:r w:rsidRPr="005A219D">
        <w:rPr>
          <w:rFonts w:hint="eastAsia"/>
          <w:sz w:val="24"/>
          <w:szCs w:val="24"/>
        </w:rPr>
        <w:tab/>
      </w:r>
      <w:r w:rsidRPr="005A219D">
        <w:rPr>
          <w:rFonts w:hint="eastAsia"/>
          <w:sz w:val="24"/>
          <w:szCs w:val="24"/>
        </w:rPr>
        <w:t>成果录入</w:t>
      </w:r>
      <w:r>
        <w:rPr>
          <w:sz w:val="24"/>
          <w:szCs w:val="24"/>
        </w:rPr>
        <w:t>…….</w:t>
      </w:r>
      <w:r w:rsidRPr="005A219D">
        <w:rPr>
          <w:sz w:val="24"/>
          <w:szCs w:val="24"/>
        </w:rPr>
        <w:t>……………………</w:t>
      </w:r>
      <w:r>
        <w:rPr>
          <w:sz w:val="24"/>
          <w:szCs w:val="24"/>
        </w:rPr>
        <w:t>……………………………………….</w:t>
      </w:r>
      <w:r w:rsidRPr="005A219D">
        <w:rPr>
          <w:sz w:val="24"/>
          <w:szCs w:val="24"/>
        </w:rPr>
        <w:t>…………………………………….</w:t>
      </w:r>
      <w:r>
        <w:rPr>
          <w:sz w:val="24"/>
          <w:szCs w:val="24"/>
        </w:rPr>
        <w:t>8</w:t>
      </w:r>
    </w:p>
    <w:p w:rsidR="00D149A8" w:rsidRPr="005A219D" w:rsidRDefault="00D149A8" w:rsidP="00D149A8">
      <w:pPr>
        <w:widowControl/>
        <w:jc w:val="left"/>
        <w:rPr>
          <w:sz w:val="24"/>
          <w:szCs w:val="24"/>
        </w:rPr>
      </w:pPr>
      <w:r w:rsidRPr="005A219D">
        <w:rPr>
          <w:rFonts w:hint="eastAsia"/>
          <w:sz w:val="24"/>
          <w:szCs w:val="24"/>
        </w:rPr>
        <w:t>3.3</w:t>
      </w:r>
      <w:r w:rsidRPr="005A219D">
        <w:rPr>
          <w:rFonts w:hint="eastAsia"/>
          <w:sz w:val="24"/>
          <w:szCs w:val="24"/>
        </w:rPr>
        <w:tab/>
      </w:r>
      <w:r w:rsidRPr="005A219D">
        <w:rPr>
          <w:rFonts w:hint="eastAsia"/>
          <w:sz w:val="24"/>
          <w:szCs w:val="24"/>
        </w:rPr>
        <w:t>智能录入</w:t>
      </w:r>
      <w:r>
        <w:rPr>
          <w:sz w:val="24"/>
          <w:szCs w:val="24"/>
        </w:rPr>
        <w:t>…….</w:t>
      </w:r>
      <w:r w:rsidRPr="005A219D">
        <w:rPr>
          <w:sz w:val="24"/>
          <w:szCs w:val="24"/>
        </w:rPr>
        <w:t>……………………</w:t>
      </w:r>
      <w:r>
        <w:rPr>
          <w:sz w:val="24"/>
          <w:szCs w:val="24"/>
        </w:rPr>
        <w:t>…….…………………………………</w:t>
      </w:r>
      <w:r w:rsidRPr="005A219D">
        <w:rPr>
          <w:sz w:val="24"/>
          <w:szCs w:val="24"/>
        </w:rPr>
        <w:t>…………………………………….</w:t>
      </w:r>
      <w:r>
        <w:rPr>
          <w:sz w:val="24"/>
          <w:szCs w:val="24"/>
        </w:rPr>
        <w:t>9</w:t>
      </w:r>
    </w:p>
    <w:p w:rsidR="00D149A8" w:rsidRPr="005A219D" w:rsidRDefault="00D149A8" w:rsidP="00D149A8">
      <w:pPr>
        <w:widowControl/>
        <w:jc w:val="left"/>
        <w:rPr>
          <w:sz w:val="24"/>
          <w:szCs w:val="24"/>
        </w:rPr>
      </w:pPr>
      <w:r w:rsidRPr="005A219D">
        <w:rPr>
          <w:rFonts w:hint="eastAsia"/>
          <w:sz w:val="24"/>
          <w:szCs w:val="24"/>
        </w:rPr>
        <w:t>3.4</w:t>
      </w:r>
      <w:r w:rsidRPr="005A219D">
        <w:rPr>
          <w:rFonts w:hint="eastAsia"/>
          <w:sz w:val="24"/>
          <w:szCs w:val="24"/>
        </w:rPr>
        <w:tab/>
      </w:r>
      <w:r w:rsidRPr="005A219D">
        <w:rPr>
          <w:rFonts w:hint="eastAsia"/>
          <w:sz w:val="24"/>
          <w:szCs w:val="24"/>
        </w:rPr>
        <w:t>必填项</w:t>
      </w:r>
      <w:r>
        <w:rPr>
          <w:sz w:val="24"/>
          <w:szCs w:val="24"/>
        </w:rPr>
        <w:t>…….</w:t>
      </w:r>
      <w:r w:rsidRPr="005A219D">
        <w:rPr>
          <w:sz w:val="24"/>
          <w:szCs w:val="24"/>
        </w:rPr>
        <w:t>………………………</w:t>
      </w:r>
      <w:r>
        <w:rPr>
          <w:sz w:val="24"/>
          <w:szCs w:val="24"/>
        </w:rPr>
        <w:t>…………………………………………..</w:t>
      </w:r>
      <w:r w:rsidRPr="005A219D">
        <w:rPr>
          <w:sz w:val="24"/>
          <w:szCs w:val="24"/>
        </w:rPr>
        <w:t>………………………………….</w:t>
      </w:r>
      <w:r>
        <w:rPr>
          <w:sz w:val="24"/>
          <w:szCs w:val="24"/>
        </w:rPr>
        <w:t>9</w:t>
      </w:r>
    </w:p>
    <w:p w:rsidR="00D149A8" w:rsidRPr="005A219D" w:rsidRDefault="00D149A8" w:rsidP="00D149A8">
      <w:pPr>
        <w:widowControl/>
        <w:jc w:val="left"/>
        <w:rPr>
          <w:sz w:val="24"/>
          <w:szCs w:val="24"/>
        </w:rPr>
      </w:pPr>
      <w:r w:rsidRPr="005A219D">
        <w:rPr>
          <w:rFonts w:hint="eastAsia"/>
          <w:sz w:val="24"/>
          <w:szCs w:val="24"/>
        </w:rPr>
        <w:t>3.5</w:t>
      </w:r>
      <w:r w:rsidRPr="005A219D">
        <w:rPr>
          <w:rFonts w:hint="eastAsia"/>
          <w:sz w:val="24"/>
          <w:szCs w:val="24"/>
        </w:rPr>
        <w:tab/>
      </w:r>
      <w:r w:rsidRPr="005A219D">
        <w:rPr>
          <w:rFonts w:hint="eastAsia"/>
          <w:sz w:val="24"/>
          <w:szCs w:val="24"/>
        </w:rPr>
        <w:t>成果查询</w:t>
      </w:r>
      <w:r>
        <w:rPr>
          <w:sz w:val="24"/>
          <w:szCs w:val="24"/>
        </w:rPr>
        <w:t>…….</w:t>
      </w:r>
      <w:r w:rsidRPr="005A219D">
        <w:rPr>
          <w:sz w:val="24"/>
          <w:szCs w:val="24"/>
        </w:rPr>
        <w:t>…………………………</w:t>
      </w:r>
      <w:r>
        <w:rPr>
          <w:sz w:val="24"/>
          <w:szCs w:val="24"/>
        </w:rPr>
        <w:t>…………………………………….</w:t>
      </w:r>
      <w:r w:rsidRPr="005A219D">
        <w:rPr>
          <w:sz w:val="24"/>
          <w:szCs w:val="24"/>
        </w:rPr>
        <w:t>……………………………</w:t>
      </w:r>
      <w:r>
        <w:rPr>
          <w:sz w:val="24"/>
          <w:szCs w:val="24"/>
        </w:rPr>
        <w:t>.</w:t>
      </w:r>
      <w:r w:rsidRPr="005A219D">
        <w:rPr>
          <w:sz w:val="24"/>
          <w:szCs w:val="24"/>
        </w:rPr>
        <w:t>….</w:t>
      </w:r>
      <w:r>
        <w:rPr>
          <w:sz w:val="24"/>
          <w:szCs w:val="24"/>
        </w:rPr>
        <w:t>10</w:t>
      </w:r>
    </w:p>
    <w:p w:rsidR="00D149A8" w:rsidRPr="005A219D" w:rsidRDefault="00D149A8" w:rsidP="00D149A8">
      <w:pPr>
        <w:widowControl/>
        <w:jc w:val="left"/>
        <w:rPr>
          <w:sz w:val="24"/>
          <w:szCs w:val="24"/>
        </w:rPr>
      </w:pPr>
      <w:r w:rsidRPr="005A219D">
        <w:rPr>
          <w:rFonts w:hint="eastAsia"/>
          <w:sz w:val="24"/>
          <w:szCs w:val="24"/>
        </w:rPr>
        <w:t>3.6</w:t>
      </w:r>
      <w:r w:rsidRPr="005A219D">
        <w:rPr>
          <w:rFonts w:hint="eastAsia"/>
          <w:sz w:val="24"/>
          <w:szCs w:val="24"/>
        </w:rPr>
        <w:tab/>
      </w:r>
      <w:r w:rsidRPr="005A219D">
        <w:rPr>
          <w:rFonts w:hint="eastAsia"/>
          <w:sz w:val="24"/>
          <w:szCs w:val="24"/>
        </w:rPr>
        <w:t>绩效报表下载</w:t>
      </w:r>
      <w:r>
        <w:rPr>
          <w:sz w:val="24"/>
          <w:szCs w:val="24"/>
        </w:rPr>
        <w:t>…….</w:t>
      </w:r>
      <w:r w:rsidRPr="005A219D">
        <w:rPr>
          <w:sz w:val="24"/>
          <w:szCs w:val="24"/>
        </w:rPr>
        <w:t>………………………………………………………</w:t>
      </w:r>
      <w:r>
        <w:rPr>
          <w:sz w:val="24"/>
          <w:szCs w:val="24"/>
        </w:rPr>
        <w:t>……………………………..</w:t>
      </w:r>
      <w:r w:rsidRPr="005A219D">
        <w:rPr>
          <w:sz w:val="24"/>
          <w:szCs w:val="24"/>
        </w:rPr>
        <w:t>….</w:t>
      </w:r>
      <w:r>
        <w:rPr>
          <w:sz w:val="24"/>
          <w:szCs w:val="24"/>
        </w:rPr>
        <w:t>10</w:t>
      </w:r>
    </w:p>
    <w:p w:rsidR="00D149A8" w:rsidRPr="005A219D" w:rsidRDefault="00D149A8" w:rsidP="00D149A8">
      <w:pPr>
        <w:pStyle w:val="a3"/>
        <w:widowControl/>
        <w:numPr>
          <w:ilvl w:val="0"/>
          <w:numId w:val="3"/>
        </w:numPr>
        <w:ind w:firstLineChars="0"/>
        <w:jc w:val="left"/>
        <w:rPr>
          <w:sz w:val="24"/>
          <w:szCs w:val="24"/>
        </w:rPr>
      </w:pPr>
      <w:r w:rsidRPr="005A219D">
        <w:rPr>
          <w:rFonts w:hint="eastAsia"/>
          <w:sz w:val="24"/>
          <w:szCs w:val="24"/>
        </w:rPr>
        <w:t>个人项目管理</w:t>
      </w:r>
      <w:r w:rsidRPr="005A219D">
        <w:rPr>
          <w:sz w:val="24"/>
          <w:szCs w:val="24"/>
        </w:rPr>
        <w:t>………………………………………………………………………………………………..</w:t>
      </w:r>
      <w:r>
        <w:rPr>
          <w:sz w:val="24"/>
          <w:szCs w:val="24"/>
        </w:rPr>
        <w:t>11</w:t>
      </w:r>
    </w:p>
    <w:p w:rsidR="00D149A8" w:rsidRPr="005A219D" w:rsidRDefault="00D149A8" w:rsidP="00D149A8">
      <w:pPr>
        <w:widowControl/>
        <w:jc w:val="left"/>
        <w:rPr>
          <w:sz w:val="24"/>
          <w:szCs w:val="24"/>
        </w:rPr>
      </w:pPr>
      <w:r w:rsidRPr="005A219D">
        <w:rPr>
          <w:rFonts w:hint="eastAsia"/>
          <w:sz w:val="24"/>
          <w:szCs w:val="24"/>
        </w:rPr>
        <w:t>4.1</w:t>
      </w:r>
      <w:r w:rsidRPr="005A219D">
        <w:rPr>
          <w:rFonts w:hint="eastAsia"/>
          <w:sz w:val="24"/>
          <w:szCs w:val="24"/>
        </w:rPr>
        <w:tab/>
      </w:r>
      <w:r w:rsidRPr="005A219D">
        <w:rPr>
          <w:rFonts w:hint="eastAsia"/>
          <w:sz w:val="24"/>
          <w:szCs w:val="24"/>
        </w:rPr>
        <w:t>项目申报</w:t>
      </w:r>
      <w:r>
        <w:rPr>
          <w:sz w:val="24"/>
          <w:szCs w:val="24"/>
        </w:rPr>
        <w:t>…….</w:t>
      </w:r>
      <w:r w:rsidRPr="005A219D">
        <w:rPr>
          <w:sz w:val="24"/>
          <w:szCs w:val="24"/>
        </w:rPr>
        <w:t>………………………………………………………</w:t>
      </w:r>
      <w:r>
        <w:rPr>
          <w:sz w:val="24"/>
          <w:szCs w:val="24"/>
        </w:rPr>
        <w:t>……………………………………..</w:t>
      </w:r>
      <w:r w:rsidRPr="005A219D">
        <w:rPr>
          <w:sz w:val="24"/>
          <w:szCs w:val="24"/>
        </w:rPr>
        <w:t>….</w:t>
      </w:r>
      <w:r>
        <w:rPr>
          <w:sz w:val="24"/>
          <w:szCs w:val="24"/>
        </w:rPr>
        <w:t>11</w:t>
      </w:r>
    </w:p>
    <w:p w:rsidR="00D149A8" w:rsidRPr="005A219D" w:rsidRDefault="00D149A8" w:rsidP="00D149A8">
      <w:pPr>
        <w:widowControl/>
        <w:jc w:val="left"/>
        <w:rPr>
          <w:sz w:val="24"/>
          <w:szCs w:val="24"/>
        </w:rPr>
      </w:pPr>
      <w:r w:rsidRPr="005A219D">
        <w:rPr>
          <w:rFonts w:hint="eastAsia"/>
          <w:sz w:val="24"/>
          <w:szCs w:val="24"/>
        </w:rPr>
        <w:t>4.2</w:t>
      </w:r>
      <w:r w:rsidRPr="005A219D">
        <w:rPr>
          <w:rFonts w:hint="eastAsia"/>
          <w:sz w:val="24"/>
          <w:szCs w:val="24"/>
        </w:rPr>
        <w:tab/>
      </w:r>
      <w:r w:rsidRPr="005A219D">
        <w:rPr>
          <w:rFonts w:hint="eastAsia"/>
          <w:sz w:val="24"/>
          <w:szCs w:val="24"/>
        </w:rPr>
        <w:t>项目申报查询</w:t>
      </w:r>
      <w:r>
        <w:rPr>
          <w:sz w:val="24"/>
          <w:szCs w:val="24"/>
        </w:rPr>
        <w:t>…….</w:t>
      </w:r>
      <w:r w:rsidRPr="005A219D">
        <w:rPr>
          <w:sz w:val="24"/>
          <w:szCs w:val="24"/>
        </w:rPr>
        <w:t>…………………………………………………………</w:t>
      </w:r>
      <w:r>
        <w:rPr>
          <w:sz w:val="24"/>
          <w:szCs w:val="24"/>
        </w:rPr>
        <w:t>……………………………..</w:t>
      </w:r>
      <w:r w:rsidRPr="005A219D">
        <w:rPr>
          <w:sz w:val="24"/>
          <w:szCs w:val="24"/>
        </w:rPr>
        <w:t>.</w:t>
      </w:r>
      <w:r>
        <w:rPr>
          <w:sz w:val="24"/>
          <w:szCs w:val="24"/>
        </w:rPr>
        <w:t>12</w:t>
      </w:r>
    </w:p>
    <w:p w:rsidR="00D149A8" w:rsidRPr="005A219D" w:rsidRDefault="00D149A8" w:rsidP="00D149A8">
      <w:pPr>
        <w:widowControl/>
        <w:jc w:val="left"/>
        <w:rPr>
          <w:sz w:val="24"/>
          <w:szCs w:val="24"/>
        </w:rPr>
      </w:pPr>
      <w:r w:rsidRPr="005A219D">
        <w:rPr>
          <w:rFonts w:hint="eastAsia"/>
          <w:sz w:val="24"/>
          <w:szCs w:val="24"/>
        </w:rPr>
        <w:t>4.3</w:t>
      </w:r>
      <w:r w:rsidRPr="005A219D">
        <w:rPr>
          <w:rFonts w:hint="eastAsia"/>
          <w:sz w:val="24"/>
          <w:szCs w:val="24"/>
        </w:rPr>
        <w:tab/>
      </w:r>
      <w:r w:rsidRPr="005A219D">
        <w:rPr>
          <w:rFonts w:hint="eastAsia"/>
          <w:sz w:val="24"/>
          <w:szCs w:val="24"/>
        </w:rPr>
        <w:t>项目变更申请</w:t>
      </w:r>
      <w:r>
        <w:rPr>
          <w:sz w:val="24"/>
          <w:szCs w:val="24"/>
        </w:rPr>
        <w:t>…….</w:t>
      </w:r>
      <w:r w:rsidRPr="005A219D">
        <w:rPr>
          <w:sz w:val="24"/>
          <w:szCs w:val="24"/>
        </w:rPr>
        <w:t>…………………………………………………………</w:t>
      </w:r>
      <w:r>
        <w:rPr>
          <w:sz w:val="24"/>
          <w:szCs w:val="24"/>
        </w:rPr>
        <w:t>……………………………..</w:t>
      </w:r>
      <w:r w:rsidRPr="005A219D">
        <w:rPr>
          <w:sz w:val="24"/>
          <w:szCs w:val="24"/>
        </w:rPr>
        <w:t>.</w:t>
      </w:r>
      <w:r>
        <w:rPr>
          <w:sz w:val="24"/>
          <w:szCs w:val="24"/>
        </w:rPr>
        <w:t>12</w:t>
      </w:r>
    </w:p>
    <w:p w:rsidR="00D149A8" w:rsidRPr="005A219D" w:rsidRDefault="00D149A8" w:rsidP="00D149A8">
      <w:pPr>
        <w:widowControl/>
        <w:jc w:val="left"/>
        <w:rPr>
          <w:sz w:val="24"/>
          <w:szCs w:val="24"/>
        </w:rPr>
      </w:pPr>
      <w:r w:rsidRPr="005A219D">
        <w:rPr>
          <w:rFonts w:hint="eastAsia"/>
          <w:sz w:val="24"/>
          <w:szCs w:val="24"/>
        </w:rPr>
        <w:t>4.4</w:t>
      </w:r>
      <w:r w:rsidRPr="005A219D">
        <w:rPr>
          <w:rFonts w:hint="eastAsia"/>
          <w:sz w:val="24"/>
          <w:szCs w:val="24"/>
        </w:rPr>
        <w:tab/>
      </w:r>
      <w:r w:rsidRPr="005A219D">
        <w:rPr>
          <w:rFonts w:hint="eastAsia"/>
          <w:sz w:val="24"/>
          <w:szCs w:val="24"/>
        </w:rPr>
        <w:t>中期检查材料</w:t>
      </w:r>
      <w:r>
        <w:rPr>
          <w:sz w:val="24"/>
          <w:szCs w:val="24"/>
        </w:rPr>
        <w:t>…….</w:t>
      </w:r>
      <w:r w:rsidRPr="005A219D">
        <w:rPr>
          <w:sz w:val="24"/>
          <w:szCs w:val="24"/>
        </w:rPr>
        <w:t>………………………………………………………</w:t>
      </w:r>
      <w:r>
        <w:rPr>
          <w:sz w:val="24"/>
          <w:szCs w:val="24"/>
        </w:rPr>
        <w:t>……………………………..</w:t>
      </w:r>
      <w:r w:rsidRPr="005A219D">
        <w:rPr>
          <w:sz w:val="24"/>
          <w:szCs w:val="24"/>
        </w:rPr>
        <w:t>….</w:t>
      </w:r>
      <w:r>
        <w:rPr>
          <w:sz w:val="24"/>
          <w:szCs w:val="24"/>
        </w:rPr>
        <w:t>1</w:t>
      </w:r>
      <w:r w:rsidRPr="005A219D">
        <w:rPr>
          <w:sz w:val="24"/>
          <w:szCs w:val="24"/>
        </w:rPr>
        <w:t>3</w:t>
      </w:r>
    </w:p>
    <w:p w:rsidR="00D149A8" w:rsidRPr="005A219D" w:rsidRDefault="00D149A8" w:rsidP="00D149A8">
      <w:pPr>
        <w:widowControl/>
        <w:jc w:val="left"/>
        <w:rPr>
          <w:sz w:val="24"/>
          <w:szCs w:val="24"/>
        </w:rPr>
      </w:pPr>
      <w:r w:rsidRPr="005A219D">
        <w:rPr>
          <w:rFonts w:hint="eastAsia"/>
          <w:sz w:val="24"/>
          <w:szCs w:val="24"/>
        </w:rPr>
        <w:t>4.5</w:t>
      </w:r>
      <w:r w:rsidRPr="005A219D">
        <w:rPr>
          <w:rFonts w:hint="eastAsia"/>
          <w:sz w:val="24"/>
          <w:szCs w:val="24"/>
        </w:rPr>
        <w:tab/>
      </w:r>
      <w:r w:rsidRPr="005A219D">
        <w:rPr>
          <w:rFonts w:hint="eastAsia"/>
          <w:sz w:val="24"/>
          <w:szCs w:val="24"/>
        </w:rPr>
        <w:t>结项材料</w:t>
      </w:r>
      <w:r>
        <w:rPr>
          <w:sz w:val="24"/>
          <w:szCs w:val="24"/>
        </w:rPr>
        <w:t>…….</w:t>
      </w:r>
      <w:r w:rsidRPr="005A219D">
        <w:rPr>
          <w:sz w:val="24"/>
          <w:szCs w:val="24"/>
        </w:rPr>
        <w:t>…………………………………………………………</w:t>
      </w:r>
      <w:r>
        <w:rPr>
          <w:sz w:val="24"/>
          <w:szCs w:val="24"/>
        </w:rPr>
        <w:t>……………………………………..</w:t>
      </w:r>
      <w:r w:rsidRPr="005A219D">
        <w:rPr>
          <w:sz w:val="24"/>
          <w:szCs w:val="24"/>
        </w:rPr>
        <w:t>.</w:t>
      </w:r>
      <w:r>
        <w:rPr>
          <w:sz w:val="24"/>
          <w:szCs w:val="24"/>
        </w:rPr>
        <w:t>1</w:t>
      </w:r>
      <w:r w:rsidRPr="005A219D">
        <w:rPr>
          <w:sz w:val="24"/>
          <w:szCs w:val="24"/>
        </w:rPr>
        <w:t>3</w:t>
      </w:r>
    </w:p>
    <w:p w:rsidR="00D149A8" w:rsidRPr="005A219D" w:rsidRDefault="00D149A8" w:rsidP="00D149A8">
      <w:pPr>
        <w:widowControl/>
        <w:jc w:val="left"/>
        <w:rPr>
          <w:sz w:val="24"/>
          <w:szCs w:val="24"/>
        </w:rPr>
      </w:pPr>
      <w:r w:rsidRPr="005A219D">
        <w:rPr>
          <w:rFonts w:hint="eastAsia"/>
          <w:sz w:val="24"/>
          <w:szCs w:val="24"/>
        </w:rPr>
        <w:t>5.</w:t>
      </w:r>
      <w:r w:rsidRPr="005A219D">
        <w:rPr>
          <w:rFonts w:hint="eastAsia"/>
          <w:sz w:val="24"/>
          <w:szCs w:val="24"/>
        </w:rPr>
        <w:tab/>
      </w:r>
      <w:r w:rsidRPr="005A219D">
        <w:rPr>
          <w:rFonts w:hint="eastAsia"/>
          <w:sz w:val="24"/>
          <w:szCs w:val="24"/>
        </w:rPr>
        <w:t>个人项目预算管理</w:t>
      </w:r>
      <w:r w:rsidRPr="005A219D">
        <w:rPr>
          <w:sz w:val="24"/>
          <w:szCs w:val="24"/>
        </w:rPr>
        <w:t>………………………………………………………………………………………..</w:t>
      </w:r>
      <w:r>
        <w:rPr>
          <w:sz w:val="24"/>
          <w:szCs w:val="24"/>
        </w:rPr>
        <w:t>1</w:t>
      </w:r>
      <w:r w:rsidRPr="005A219D">
        <w:rPr>
          <w:sz w:val="24"/>
          <w:szCs w:val="24"/>
        </w:rPr>
        <w:t>3</w:t>
      </w:r>
    </w:p>
    <w:p w:rsidR="00D149A8" w:rsidRPr="005A219D" w:rsidRDefault="00D149A8" w:rsidP="00D149A8">
      <w:pPr>
        <w:widowControl/>
        <w:jc w:val="left"/>
        <w:rPr>
          <w:sz w:val="24"/>
          <w:szCs w:val="24"/>
        </w:rPr>
      </w:pPr>
      <w:r w:rsidRPr="005A219D">
        <w:rPr>
          <w:rFonts w:hint="eastAsia"/>
          <w:sz w:val="24"/>
          <w:szCs w:val="24"/>
        </w:rPr>
        <w:t>5.1</w:t>
      </w:r>
      <w:r w:rsidRPr="005A219D">
        <w:rPr>
          <w:rFonts w:hint="eastAsia"/>
          <w:sz w:val="24"/>
          <w:szCs w:val="24"/>
        </w:rPr>
        <w:tab/>
      </w:r>
      <w:r w:rsidRPr="005A219D">
        <w:rPr>
          <w:rFonts w:hint="eastAsia"/>
          <w:sz w:val="24"/>
          <w:szCs w:val="24"/>
        </w:rPr>
        <w:t>预算填报</w:t>
      </w:r>
      <w:r>
        <w:rPr>
          <w:sz w:val="24"/>
          <w:szCs w:val="24"/>
        </w:rPr>
        <w:t>…….</w:t>
      </w:r>
      <w:r w:rsidRPr="005A219D">
        <w:rPr>
          <w:sz w:val="24"/>
          <w:szCs w:val="24"/>
        </w:rPr>
        <w:t>………………………………………………………</w:t>
      </w:r>
      <w:r>
        <w:rPr>
          <w:sz w:val="24"/>
          <w:szCs w:val="24"/>
        </w:rPr>
        <w:t>……………………………………..</w:t>
      </w:r>
      <w:r w:rsidRPr="005A219D">
        <w:rPr>
          <w:sz w:val="24"/>
          <w:szCs w:val="24"/>
        </w:rPr>
        <w:t>….</w:t>
      </w:r>
      <w:r>
        <w:rPr>
          <w:sz w:val="24"/>
          <w:szCs w:val="24"/>
        </w:rPr>
        <w:t>1</w:t>
      </w:r>
      <w:r w:rsidRPr="005A219D">
        <w:rPr>
          <w:sz w:val="24"/>
          <w:szCs w:val="24"/>
        </w:rPr>
        <w:t>3</w:t>
      </w:r>
    </w:p>
    <w:p w:rsidR="00D149A8" w:rsidRDefault="00D149A8" w:rsidP="00D149A8">
      <w:pPr>
        <w:widowControl/>
        <w:jc w:val="left"/>
        <w:rPr>
          <w:sz w:val="24"/>
          <w:szCs w:val="24"/>
        </w:rPr>
      </w:pPr>
      <w:r w:rsidRPr="005A219D">
        <w:rPr>
          <w:rFonts w:hint="eastAsia"/>
          <w:sz w:val="24"/>
          <w:szCs w:val="24"/>
        </w:rPr>
        <w:t>5.2</w:t>
      </w:r>
      <w:r w:rsidRPr="005A219D">
        <w:rPr>
          <w:rFonts w:hint="eastAsia"/>
          <w:sz w:val="24"/>
          <w:szCs w:val="24"/>
        </w:rPr>
        <w:tab/>
      </w:r>
      <w:r w:rsidRPr="005A219D">
        <w:rPr>
          <w:rFonts w:hint="eastAsia"/>
          <w:sz w:val="24"/>
          <w:szCs w:val="24"/>
        </w:rPr>
        <w:t>经费使用情况查询</w:t>
      </w:r>
      <w:r>
        <w:rPr>
          <w:sz w:val="24"/>
          <w:szCs w:val="24"/>
        </w:rPr>
        <w:t>…….</w:t>
      </w:r>
      <w:r w:rsidRPr="005A219D">
        <w:rPr>
          <w:sz w:val="24"/>
          <w:szCs w:val="24"/>
        </w:rPr>
        <w:t>………………………………………………………</w:t>
      </w:r>
      <w:r>
        <w:rPr>
          <w:sz w:val="24"/>
          <w:szCs w:val="24"/>
        </w:rPr>
        <w:t>……………………..</w:t>
      </w:r>
      <w:r w:rsidRPr="005A219D">
        <w:rPr>
          <w:sz w:val="24"/>
          <w:szCs w:val="24"/>
        </w:rPr>
        <w:t>….</w:t>
      </w:r>
      <w:r>
        <w:rPr>
          <w:sz w:val="24"/>
          <w:szCs w:val="24"/>
        </w:rPr>
        <w:t>14</w:t>
      </w:r>
    </w:p>
    <w:p w:rsidR="00F65162" w:rsidRPr="00F65162" w:rsidRDefault="00F65162" w:rsidP="00F65162">
      <w:pPr>
        <w:widowControl/>
        <w:jc w:val="left"/>
        <w:rPr>
          <w:sz w:val="24"/>
          <w:szCs w:val="24"/>
        </w:rPr>
      </w:pPr>
      <w:r w:rsidRPr="00F65162">
        <w:rPr>
          <w:rFonts w:hint="eastAsia"/>
          <w:sz w:val="24"/>
          <w:szCs w:val="24"/>
        </w:rPr>
        <w:t>6.</w:t>
      </w:r>
      <w:r w:rsidRPr="00F65162">
        <w:rPr>
          <w:rFonts w:hint="eastAsia"/>
          <w:sz w:val="24"/>
          <w:szCs w:val="24"/>
        </w:rPr>
        <w:tab/>
      </w:r>
      <w:r w:rsidRPr="00F65162">
        <w:rPr>
          <w:rFonts w:hint="eastAsia"/>
          <w:sz w:val="24"/>
          <w:szCs w:val="24"/>
        </w:rPr>
        <w:t>科研秘书操作注意事项</w:t>
      </w:r>
      <w:r>
        <w:rPr>
          <w:sz w:val="24"/>
          <w:szCs w:val="24"/>
        </w:rPr>
        <w:t>….</w:t>
      </w:r>
      <w:r w:rsidRPr="005A219D">
        <w:rPr>
          <w:sz w:val="24"/>
          <w:szCs w:val="24"/>
        </w:rPr>
        <w:t>………………………………………………………</w:t>
      </w:r>
      <w:r>
        <w:rPr>
          <w:sz w:val="24"/>
          <w:szCs w:val="24"/>
        </w:rPr>
        <w:t>………………….…</w:t>
      </w:r>
      <w:r w:rsidRPr="00F65162">
        <w:rPr>
          <w:rFonts w:hint="eastAsia"/>
          <w:sz w:val="24"/>
          <w:szCs w:val="24"/>
        </w:rPr>
        <w:t>15</w:t>
      </w:r>
    </w:p>
    <w:p w:rsidR="00F65162" w:rsidRPr="00F65162" w:rsidRDefault="00F65162" w:rsidP="00F65162">
      <w:pPr>
        <w:widowControl/>
        <w:jc w:val="left"/>
        <w:rPr>
          <w:sz w:val="24"/>
          <w:szCs w:val="24"/>
        </w:rPr>
      </w:pPr>
      <w:r w:rsidRPr="00F65162">
        <w:rPr>
          <w:rFonts w:hint="eastAsia"/>
          <w:sz w:val="24"/>
          <w:szCs w:val="24"/>
        </w:rPr>
        <w:t>6.1</w:t>
      </w:r>
      <w:r w:rsidRPr="00F65162">
        <w:rPr>
          <w:rFonts w:hint="eastAsia"/>
          <w:sz w:val="24"/>
          <w:szCs w:val="24"/>
        </w:rPr>
        <w:tab/>
      </w:r>
      <w:r w:rsidRPr="00F65162">
        <w:rPr>
          <w:rFonts w:hint="eastAsia"/>
          <w:sz w:val="24"/>
          <w:szCs w:val="24"/>
        </w:rPr>
        <w:t>如何快速导出各类项目及成果的单位数据？</w:t>
      </w:r>
      <w:r>
        <w:rPr>
          <w:sz w:val="24"/>
          <w:szCs w:val="24"/>
        </w:rPr>
        <w:t>….</w:t>
      </w:r>
      <w:r w:rsidRPr="005A219D">
        <w:rPr>
          <w:sz w:val="24"/>
          <w:szCs w:val="24"/>
        </w:rPr>
        <w:t>…………………………………</w:t>
      </w:r>
      <w:r>
        <w:rPr>
          <w:rFonts w:hint="eastAsia"/>
          <w:sz w:val="24"/>
          <w:szCs w:val="24"/>
        </w:rPr>
        <w:t>.</w:t>
      </w:r>
      <w:r w:rsidRPr="005A219D">
        <w:rPr>
          <w:sz w:val="24"/>
          <w:szCs w:val="24"/>
        </w:rPr>
        <w:t>…</w:t>
      </w:r>
      <w:r>
        <w:rPr>
          <w:sz w:val="24"/>
          <w:szCs w:val="24"/>
        </w:rPr>
        <w:t>……</w:t>
      </w:r>
      <w:r w:rsidRPr="00F65162">
        <w:rPr>
          <w:rFonts w:hint="eastAsia"/>
          <w:sz w:val="24"/>
          <w:szCs w:val="24"/>
        </w:rPr>
        <w:t>15</w:t>
      </w:r>
    </w:p>
    <w:p w:rsidR="00F65162" w:rsidRPr="00F65162" w:rsidRDefault="00F65162" w:rsidP="00F65162">
      <w:pPr>
        <w:widowControl/>
        <w:jc w:val="left"/>
        <w:rPr>
          <w:sz w:val="24"/>
          <w:szCs w:val="24"/>
        </w:rPr>
      </w:pPr>
      <w:r w:rsidRPr="00F65162">
        <w:rPr>
          <w:rFonts w:hint="eastAsia"/>
          <w:sz w:val="24"/>
          <w:szCs w:val="24"/>
        </w:rPr>
        <w:t>6.2</w:t>
      </w:r>
      <w:r w:rsidRPr="00F65162">
        <w:rPr>
          <w:rFonts w:hint="eastAsia"/>
          <w:sz w:val="24"/>
          <w:szCs w:val="24"/>
        </w:rPr>
        <w:tab/>
      </w:r>
      <w:r w:rsidRPr="00F65162">
        <w:rPr>
          <w:rFonts w:hint="eastAsia"/>
          <w:sz w:val="24"/>
          <w:szCs w:val="24"/>
        </w:rPr>
        <w:t>如何下载单位绩效报表？</w:t>
      </w:r>
      <w:r>
        <w:rPr>
          <w:sz w:val="24"/>
          <w:szCs w:val="24"/>
        </w:rPr>
        <w:t>….</w:t>
      </w:r>
      <w:r w:rsidRPr="005A219D">
        <w:rPr>
          <w:sz w:val="24"/>
          <w:szCs w:val="24"/>
        </w:rPr>
        <w:t>………………………………………………………</w:t>
      </w:r>
      <w:r>
        <w:rPr>
          <w:sz w:val="24"/>
          <w:szCs w:val="24"/>
        </w:rPr>
        <w:t>…………………</w:t>
      </w:r>
      <w:r w:rsidRPr="00F65162">
        <w:rPr>
          <w:rFonts w:hint="eastAsia"/>
          <w:sz w:val="24"/>
          <w:szCs w:val="24"/>
        </w:rPr>
        <w:t>15</w:t>
      </w:r>
    </w:p>
    <w:p w:rsidR="00F65162" w:rsidRPr="00F65162" w:rsidRDefault="00F65162" w:rsidP="00F65162">
      <w:pPr>
        <w:widowControl/>
        <w:jc w:val="left"/>
        <w:rPr>
          <w:sz w:val="24"/>
          <w:szCs w:val="24"/>
        </w:rPr>
      </w:pPr>
      <w:r w:rsidRPr="00F65162">
        <w:rPr>
          <w:rFonts w:hint="eastAsia"/>
          <w:sz w:val="24"/>
          <w:szCs w:val="24"/>
        </w:rPr>
        <w:t>6.3</w:t>
      </w:r>
      <w:r w:rsidRPr="00F65162">
        <w:rPr>
          <w:rFonts w:hint="eastAsia"/>
          <w:sz w:val="24"/>
          <w:szCs w:val="24"/>
        </w:rPr>
        <w:tab/>
      </w:r>
      <w:r w:rsidRPr="00F65162">
        <w:rPr>
          <w:rFonts w:hint="eastAsia"/>
          <w:sz w:val="24"/>
          <w:szCs w:val="24"/>
        </w:rPr>
        <w:t>如何查看项目及成果统计图表？</w:t>
      </w:r>
      <w:r>
        <w:rPr>
          <w:sz w:val="24"/>
          <w:szCs w:val="24"/>
        </w:rPr>
        <w:t>….</w:t>
      </w:r>
      <w:r w:rsidRPr="005A219D">
        <w:rPr>
          <w:sz w:val="24"/>
          <w:szCs w:val="24"/>
        </w:rPr>
        <w:t>………………………………………………………</w:t>
      </w:r>
      <w:r>
        <w:rPr>
          <w:sz w:val="24"/>
          <w:szCs w:val="24"/>
        </w:rPr>
        <w:t>……..</w:t>
      </w:r>
      <w:r w:rsidRPr="00F65162">
        <w:rPr>
          <w:rFonts w:hint="eastAsia"/>
          <w:sz w:val="24"/>
          <w:szCs w:val="24"/>
        </w:rPr>
        <w:t>16</w:t>
      </w:r>
    </w:p>
    <w:p w:rsidR="00F65162" w:rsidRPr="00F65162" w:rsidRDefault="00F65162" w:rsidP="00F65162">
      <w:pPr>
        <w:widowControl/>
        <w:jc w:val="left"/>
        <w:rPr>
          <w:sz w:val="24"/>
          <w:szCs w:val="24"/>
        </w:rPr>
      </w:pPr>
      <w:r w:rsidRPr="00F65162">
        <w:rPr>
          <w:rFonts w:hint="eastAsia"/>
          <w:sz w:val="24"/>
          <w:szCs w:val="24"/>
        </w:rPr>
        <w:t>6.4</w:t>
      </w:r>
      <w:r w:rsidRPr="00F65162">
        <w:rPr>
          <w:rFonts w:hint="eastAsia"/>
          <w:sz w:val="24"/>
          <w:szCs w:val="24"/>
        </w:rPr>
        <w:tab/>
      </w:r>
      <w:r w:rsidRPr="00F65162">
        <w:rPr>
          <w:rFonts w:hint="eastAsia"/>
          <w:sz w:val="24"/>
          <w:szCs w:val="24"/>
        </w:rPr>
        <w:t>如何下载统计图表？</w:t>
      </w:r>
      <w:r>
        <w:rPr>
          <w:sz w:val="24"/>
          <w:szCs w:val="24"/>
        </w:rPr>
        <w:t>….</w:t>
      </w:r>
      <w:r w:rsidRPr="005A219D">
        <w:rPr>
          <w:sz w:val="24"/>
          <w:szCs w:val="24"/>
        </w:rPr>
        <w:t>………………………………………………………</w:t>
      </w:r>
      <w:r>
        <w:rPr>
          <w:sz w:val="24"/>
          <w:szCs w:val="24"/>
        </w:rPr>
        <w:t>…………………………</w:t>
      </w:r>
      <w:r w:rsidRPr="00F65162">
        <w:rPr>
          <w:rFonts w:hint="eastAsia"/>
          <w:sz w:val="24"/>
          <w:szCs w:val="24"/>
        </w:rPr>
        <w:t>17</w:t>
      </w:r>
    </w:p>
    <w:p w:rsidR="00F65162" w:rsidRPr="005A219D" w:rsidRDefault="00F65162" w:rsidP="00F65162">
      <w:pPr>
        <w:widowControl/>
        <w:jc w:val="left"/>
        <w:rPr>
          <w:sz w:val="24"/>
          <w:szCs w:val="24"/>
        </w:rPr>
      </w:pPr>
      <w:r w:rsidRPr="00F65162">
        <w:rPr>
          <w:rFonts w:hint="eastAsia"/>
          <w:sz w:val="24"/>
          <w:szCs w:val="24"/>
        </w:rPr>
        <w:t>6.5</w:t>
      </w:r>
      <w:r w:rsidRPr="00F65162">
        <w:rPr>
          <w:rFonts w:hint="eastAsia"/>
          <w:sz w:val="24"/>
          <w:szCs w:val="24"/>
        </w:rPr>
        <w:tab/>
      </w:r>
      <w:r w:rsidRPr="00F65162">
        <w:rPr>
          <w:rFonts w:hint="eastAsia"/>
          <w:sz w:val="24"/>
          <w:szCs w:val="24"/>
        </w:rPr>
        <w:t>如何进行决算审查</w:t>
      </w:r>
      <w:r>
        <w:rPr>
          <w:sz w:val="24"/>
          <w:szCs w:val="24"/>
        </w:rPr>
        <w:t>….</w:t>
      </w:r>
      <w:r w:rsidRPr="005A219D">
        <w:rPr>
          <w:sz w:val="24"/>
          <w:szCs w:val="24"/>
        </w:rPr>
        <w:t>………………………………………………………</w:t>
      </w:r>
      <w:r>
        <w:rPr>
          <w:sz w:val="24"/>
          <w:szCs w:val="24"/>
        </w:rPr>
        <w:t>………………………….…</w:t>
      </w:r>
      <w:r w:rsidRPr="00F65162">
        <w:rPr>
          <w:rFonts w:hint="eastAsia"/>
          <w:sz w:val="24"/>
          <w:szCs w:val="24"/>
        </w:rPr>
        <w:t>18</w:t>
      </w:r>
    </w:p>
    <w:p w:rsidR="00D149A8" w:rsidRDefault="00D149A8" w:rsidP="00D149A8">
      <w:pPr>
        <w:pStyle w:val="a3"/>
        <w:widowControl/>
        <w:ind w:left="360" w:firstLineChars="0" w:firstLine="0"/>
        <w:jc w:val="left"/>
        <w:rPr>
          <w:sz w:val="24"/>
          <w:szCs w:val="24"/>
        </w:rPr>
      </w:pPr>
    </w:p>
    <w:p w:rsidR="00D149A8" w:rsidRPr="005A219D" w:rsidRDefault="00D149A8" w:rsidP="00D149A8">
      <w:pPr>
        <w:pStyle w:val="a3"/>
        <w:widowControl/>
        <w:ind w:left="360" w:firstLineChars="0" w:firstLine="0"/>
        <w:jc w:val="left"/>
        <w:rPr>
          <w:sz w:val="24"/>
          <w:szCs w:val="24"/>
        </w:rPr>
      </w:pPr>
    </w:p>
    <w:p w:rsidR="00D149A8" w:rsidRDefault="00D149A8" w:rsidP="00D149A8">
      <w:pPr>
        <w:widowControl/>
        <w:jc w:val="left"/>
        <w:rPr>
          <w:sz w:val="24"/>
          <w:szCs w:val="24"/>
        </w:rPr>
      </w:pPr>
    </w:p>
    <w:p w:rsidR="00D149A8" w:rsidRDefault="00D149A8" w:rsidP="00D149A8">
      <w:pPr>
        <w:widowControl/>
        <w:jc w:val="left"/>
        <w:rPr>
          <w:sz w:val="24"/>
          <w:szCs w:val="24"/>
        </w:rPr>
      </w:pPr>
    </w:p>
    <w:p w:rsidR="00D149A8" w:rsidRDefault="00D149A8" w:rsidP="00D149A8">
      <w:pPr>
        <w:widowControl/>
        <w:jc w:val="left"/>
        <w:rPr>
          <w:sz w:val="24"/>
          <w:szCs w:val="24"/>
        </w:rPr>
      </w:pPr>
    </w:p>
    <w:p w:rsidR="00D149A8" w:rsidRDefault="00D149A8" w:rsidP="00D149A8">
      <w:pPr>
        <w:widowControl/>
        <w:jc w:val="left"/>
        <w:rPr>
          <w:sz w:val="24"/>
          <w:szCs w:val="24"/>
        </w:rPr>
      </w:pPr>
    </w:p>
    <w:p w:rsidR="00D149A8" w:rsidRDefault="00D149A8" w:rsidP="00D149A8">
      <w:pPr>
        <w:widowControl/>
        <w:jc w:val="left"/>
        <w:rPr>
          <w:sz w:val="24"/>
          <w:szCs w:val="24"/>
        </w:rPr>
      </w:pPr>
    </w:p>
    <w:p w:rsidR="00D149A8" w:rsidRDefault="00D149A8" w:rsidP="00D149A8">
      <w:pPr>
        <w:widowControl/>
        <w:jc w:val="left"/>
        <w:rPr>
          <w:sz w:val="24"/>
          <w:szCs w:val="24"/>
        </w:rPr>
      </w:pPr>
      <w:r>
        <w:rPr>
          <w:sz w:val="24"/>
          <w:szCs w:val="24"/>
        </w:rPr>
        <w:br w:type="page"/>
      </w:r>
    </w:p>
    <w:p w:rsidR="00D149A8" w:rsidRPr="005D7F81" w:rsidRDefault="00D149A8" w:rsidP="00D149A8">
      <w:pPr>
        <w:pStyle w:val="a3"/>
        <w:numPr>
          <w:ilvl w:val="0"/>
          <w:numId w:val="2"/>
        </w:numPr>
        <w:ind w:firstLineChars="0"/>
        <w:jc w:val="left"/>
        <w:rPr>
          <w:b/>
          <w:sz w:val="32"/>
          <w:szCs w:val="32"/>
        </w:rPr>
      </w:pPr>
      <w:r w:rsidRPr="005D7F81">
        <w:rPr>
          <w:b/>
          <w:sz w:val="32"/>
          <w:szCs w:val="32"/>
        </w:rPr>
        <w:lastRenderedPageBreak/>
        <w:t>系统综述</w:t>
      </w:r>
    </w:p>
    <w:p w:rsidR="00D149A8" w:rsidRPr="005D7F81" w:rsidRDefault="00D149A8" w:rsidP="00D149A8">
      <w:pPr>
        <w:pStyle w:val="a3"/>
        <w:numPr>
          <w:ilvl w:val="1"/>
          <w:numId w:val="1"/>
        </w:numPr>
        <w:ind w:firstLineChars="0"/>
        <w:jc w:val="left"/>
        <w:rPr>
          <w:b/>
          <w:sz w:val="28"/>
          <w:szCs w:val="28"/>
        </w:rPr>
      </w:pPr>
      <w:r w:rsidRPr="005D7F81">
        <w:rPr>
          <w:b/>
          <w:sz w:val="28"/>
          <w:szCs w:val="28"/>
        </w:rPr>
        <w:t>概述</w:t>
      </w:r>
    </w:p>
    <w:p w:rsidR="00D149A8" w:rsidRPr="00F02672" w:rsidRDefault="00D149A8" w:rsidP="00D149A8">
      <w:pPr>
        <w:spacing w:line="360" w:lineRule="auto"/>
        <w:ind w:firstLine="405"/>
        <w:rPr>
          <w:sz w:val="24"/>
        </w:rPr>
      </w:pPr>
      <w:r w:rsidRPr="00F02672">
        <w:rPr>
          <w:sz w:val="24"/>
          <w:szCs w:val="24"/>
        </w:rPr>
        <w:t>项目管理、成果管理、学术评价、绩效管理及决策支持，高校科研机构主要职能及业务全覆盖。</w:t>
      </w:r>
    </w:p>
    <w:p w:rsidR="00D149A8" w:rsidRPr="00F02672" w:rsidRDefault="00D149A8" w:rsidP="00D149A8">
      <w:pPr>
        <w:pStyle w:val="a3"/>
        <w:spacing w:line="360" w:lineRule="auto"/>
        <w:ind w:firstLineChars="0" w:firstLine="405"/>
        <w:rPr>
          <w:sz w:val="24"/>
        </w:rPr>
      </w:pPr>
      <w:r w:rsidRPr="00F02672">
        <w:rPr>
          <w:sz w:val="24"/>
          <w:szCs w:val="24"/>
        </w:rPr>
        <w:t>科研项目从申报、评审、过程到结项全流程管理，将智能申报书、活页提取、自动发审、匿名评审、经费管理控制等先进的技术和管理理念在不同项目管理阶段逐一体现；</w:t>
      </w:r>
    </w:p>
    <w:p w:rsidR="00D149A8" w:rsidRPr="00F02672" w:rsidRDefault="00D149A8" w:rsidP="00D149A8">
      <w:pPr>
        <w:spacing w:line="360" w:lineRule="auto"/>
        <w:ind w:firstLine="405"/>
        <w:rPr>
          <w:sz w:val="24"/>
        </w:rPr>
      </w:pPr>
      <w:r w:rsidRPr="00F02672">
        <w:rPr>
          <w:sz w:val="24"/>
          <w:szCs w:val="24"/>
        </w:rPr>
        <w:t>成果管理覆盖论文、著作、纵向项目、横向项目、专利成果、研究报告、成果获奖、项目申报、学术交流、学生成果等高校所有成果管理类别，市场领先的智能统计模型，能够应对各类层次高校的个性化、复杂化科研绩效统计算法和学术评价指标。</w:t>
      </w:r>
    </w:p>
    <w:p w:rsidR="00D149A8" w:rsidRPr="00F02672" w:rsidRDefault="00D149A8" w:rsidP="00D149A8">
      <w:pPr>
        <w:spacing w:line="360" w:lineRule="auto"/>
        <w:ind w:firstLine="405"/>
        <w:rPr>
          <w:sz w:val="24"/>
        </w:rPr>
      </w:pPr>
      <w:r w:rsidRPr="00F02672">
        <w:rPr>
          <w:sz w:val="24"/>
          <w:szCs w:val="24"/>
        </w:rPr>
        <w:t>互动式统计图表、全模块支持智能检索输出，提供日常管理</w:t>
      </w:r>
      <w:r w:rsidRPr="00F02672">
        <w:rPr>
          <w:sz w:val="24"/>
          <w:szCs w:val="24"/>
        </w:rPr>
        <w:t>“</w:t>
      </w:r>
      <w:r w:rsidRPr="00F02672">
        <w:rPr>
          <w:sz w:val="24"/>
          <w:szCs w:val="24"/>
        </w:rPr>
        <w:t>操作生态</w:t>
      </w:r>
      <w:r w:rsidRPr="00F02672">
        <w:rPr>
          <w:sz w:val="24"/>
          <w:szCs w:val="24"/>
        </w:rPr>
        <w:t>”</w:t>
      </w:r>
      <w:r w:rsidRPr="00F02672">
        <w:rPr>
          <w:sz w:val="24"/>
          <w:szCs w:val="24"/>
        </w:rPr>
        <w:t>及决策支持宏观数据分析。</w:t>
      </w:r>
    </w:p>
    <w:p w:rsidR="00D149A8" w:rsidRPr="00F02672" w:rsidRDefault="00D149A8" w:rsidP="00D149A8">
      <w:pPr>
        <w:ind w:firstLine="405"/>
        <w:jc w:val="left"/>
        <w:rPr>
          <w:sz w:val="24"/>
          <w:szCs w:val="24"/>
        </w:rPr>
      </w:pPr>
      <w:r w:rsidRPr="00F02672">
        <w:rPr>
          <w:sz w:val="24"/>
          <w:szCs w:val="24"/>
        </w:rPr>
        <w:t>为业务部门提供与部级、省级及其它相关平台的接口。</w:t>
      </w:r>
    </w:p>
    <w:p w:rsidR="00D149A8" w:rsidRPr="005D7F81" w:rsidRDefault="00D149A8" w:rsidP="00D149A8">
      <w:pPr>
        <w:pStyle w:val="a3"/>
        <w:numPr>
          <w:ilvl w:val="1"/>
          <w:numId w:val="1"/>
        </w:numPr>
        <w:ind w:firstLineChars="0"/>
        <w:jc w:val="left"/>
        <w:rPr>
          <w:b/>
          <w:sz w:val="28"/>
          <w:szCs w:val="28"/>
        </w:rPr>
      </w:pPr>
      <w:r w:rsidRPr="005D7F81">
        <w:rPr>
          <w:rFonts w:hint="eastAsia"/>
          <w:b/>
          <w:sz w:val="28"/>
          <w:szCs w:val="28"/>
        </w:rPr>
        <w:t>系统</w:t>
      </w:r>
      <w:r w:rsidRPr="005D7F81">
        <w:rPr>
          <w:b/>
          <w:sz w:val="28"/>
          <w:szCs w:val="28"/>
        </w:rPr>
        <w:t>界面</w:t>
      </w:r>
    </w:p>
    <w:p w:rsidR="00D149A8" w:rsidRDefault="00D149A8" w:rsidP="00D149A8">
      <w:pPr>
        <w:pStyle w:val="a3"/>
        <w:ind w:left="405" w:firstLineChars="0" w:firstLine="0"/>
        <w:jc w:val="left"/>
        <w:rPr>
          <w:sz w:val="24"/>
          <w:szCs w:val="24"/>
        </w:rPr>
      </w:pPr>
      <w:r>
        <w:rPr>
          <w:rFonts w:hint="eastAsia"/>
          <w:noProof/>
          <w:sz w:val="24"/>
          <w:szCs w:val="24"/>
        </w:rPr>
        <w:drawing>
          <wp:anchor distT="0" distB="0" distL="114300" distR="114300" simplePos="0" relativeHeight="251659264" behindDoc="0" locked="0" layoutInCell="1" allowOverlap="1">
            <wp:simplePos x="0" y="0"/>
            <wp:positionH relativeFrom="column">
              <wp:posOffset>-47626</wp:posOffset>
            </wp:positionH>
            <wp:positionV relativeFrom="paragraph">
              <wp:posOffset>78105</wp:posOffset>
            </wp:positionV>
            <wp:extent cx="6252609" cy="280035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52609" cy="2800350"/>
                    </a:xfrm>
                    <a:prstGeom prst="rect">
                      <a:avLst/>
                    </a:prstGeom>
                    <a:noFill/>
                    <a:ln w="9525">
                      <a:noFill/>
                      <a:miter lim="800000"/>
                      <a:headEnd/>
                      <a:tailEnd/>
                    </a:ln>
                  </pic:spPr>
                </pic:pic>
              </a:graphicData>
            </a:graphic>
          </wp:anchor>
        </w:drawing>
      </w: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Default="00D149A8" w:rsidP="00D149A8">
      <w:pPr>
        <w:pStyle w:val="a3"/>
        <w:ind w:left="405" w:firstLineChars="0" w:firstLine="0"/>
        <w:jc w:val="left"/>
        <w:rPr>
          <w:sz w:val="24"/>
          <w:szCs w:val="24"/>
        </w:rPr>
      </w:pPr>
    </w:p>
    <w:p w:rsidR="00D149A8" w:rsidRPr="00C667FE" w:rsidRDefault="00D149A8" w:rsidP="00D149A8">
      <w:pPr>
        <w:pStyle w:val="a3"/>
        <w:numPr>
          <w:ilvl w:val="1"/>
          <w:numId w:val="1"/>
        </w:numPr>
        <w:ind w:firstLineChars="0"/>
        <w:jc w:val="left"/>
        <w:rPr>
          <w:b/>
          <w:sz w:val="28"/>
          <w:szCs w:val="28"/>
        </w:rPr>
      </w:pPr>
      <w:r>
        <w:rPr>
          <w:rFonts w:hint="eastAsia"/>
          <w:b/>
          <w:sz w:val="28"/>
          <w:szCs w:val="28"/>
        </w:rPr>
        <w:t>用户</w:t>
      </w:r>
      <w:r w:rsidRPr="00C667FE">
        <w:rPr>
          <w:rFonts w:hint="eastAsia"/>
          <w:b/>
          <w:sz w:val="28"/>
          <w:szCs w:val="28"/>
        </w:rPr>
        <w:t>功能</w:t>
      </w:r>
    </w:p>
    <w:p w:rsidR="00D149A8" w:rsidRDefault="00D149A8" w:rsidP="00D149A8">
      <w:pPr>
        <w:pStyle w:val="a3"/>
        <w:ind w:left="405" w:firstLineChars="0" w:firstLine="0"/>
        <w:jc w:val="left"/>
        <w:rPr>
          <w:sz w:val="24"/>
          <w:szCs w:val="24"/>
        </w:rPr>
      </w:pPr>
      <w:r>
        <w:rPr>
          <w:rFonts w:hint="eastAsia"/>
          <w:sz w:val="24"/>
          <w:szCs w:val="24"/>
        </w:rPr>
        <w:t>系统管理：</w:t>
      </w:r>
      <w:r w:rsidRPr="00C667FE">
        <w:rPr>
          <w:rFonts w:hint="eastAsia"/>
          <w:sz w:val="24"/>
          <w:szCs w:val="24"/>
        </w:rPr>
        <w:t>个人基本信息</w:t>
      </w:r>
      <w:r>
        <w:rPr>
          <w:rFonts w:hint="eastAsia"/>
          <w:sz w:val="24"/>
          <w:szCs w:val="24"/>
        </w:rPr>
        <w:t>、</w:t>
      </w:r>
      <w:r w:rsidRPr="00C667FE">
        <w:rPr>
          <w:rFonts w:hint="eastAsia"/>
          <w:sz w:val="24"/>
          <w:szCs w:val="24"/>
        </w:rPr>
        <w:t>修改密码</w:t>
      </w:r>
      <w:r>
        <w:rPr>
          <w:rFonts w:hint="eastAsia"/>
          <w:sz w:val="24"/>
          <w:szCs w:val="24"/>
        </w:rPr>
        <w:t>、注销</w:t>
      </w:r>
    </w:p>
    <w:p w:rsidR="00D149A8" w:rsidRDefault="00D149A8" w:rsidP="00D149A8">
      <w:pPr>
        <w:pStyle w:val="a3"/>
        <w:ind w:left="405" w:firstLineChars="0" w:firstLine="0"/>
        <w:jc w:val="left"/>
        <w:rPr>
          <w:sz w:val="24"/>
          <w:szCs w:val="24"/>
        </w:rPr>
      </w:pPr>
      <w:r>
        <w:rPr>
          <w:rFonts w:hint="eastAsia"/>
          <w:sz w:val="24"/>
          <w:szCs w:val="24"/>
        </w:rPr>
        <w:t>成果管理：</w:t>
      </w:r>
      <w:r w:rsidRPr="00C667FE">
        <w:rPr>
          <w:rFonts w:hint="eastAsia"/>
          <w:sz w:val="24"/>
          <w:szCs w:val="24"/>
        </w:rPr>
        <w:t>论文成果、著作成果、纵向项目、横向项目、专利成果、研究报告、成果获奖、项目申报、学术交流</w:t>
      </w:r>
    </w:p>
    <w:p w:rsidR="00D149A8" w:rsidRDefault="00D149A8" w:rsidP="00D149A8">
      <w:pPr>
        <w:pStyle w:val="a3"/>
        <w:ind w:left="405" w:firstLineChars="0" w:firstLine="0"/>
        <w:jc w:val="left"/>
        <w:rPr>
          <w:sz w:val="24"/>
          <w:szCs w:val="24"/>
        </w:rPr>
      </w:pPr>
      <w:r>
        <w:rPr>
          <w:rFonts w:hint="eastAsia"/>
          <w:sz w:val="24"/>
          <w:szCs w:val="24"/>
        </w:rPr>
        <w:t>成果查询：</w:t>
      </w:r>
      <w:r w:rsidRPr="00D90595">
        <w:rPr>
          <w:rFonts w:hint="eastAsia"/>
          <w:sz w:val="24"/>
          <w:szCs w:val="24"/>
        </w:rPr>
        <w:t>绩效报表下载</w:t>
      </w:r>
      <w:r>
        <w:rPr>
          <w:rFonts w:hint="eastAsia"/>
          <w:sz w:val="24"/>
          <w:szCs w:val="24"/>
        </w:rPr>
        <w:t>、</w:t>
      </w:r>
      <w:r w:rsidRPr="00C667FE">
        <w:rPr>
          <w:rFonts w:hint="eastAsia"/>
          <w:sz w:val="24"/>
          <w:szCs w:val="24"/>
        </w:rPr>
        <w:t>论文成果</w:t>
      </w:r>
      <w:r>
        <w:rPr>
          <w:rFonts w:hint="eastAsia"/>
          <w:sz w:val="24"/>
          <w:szCs w:val="24"/>
        </w:rPr>
        <w:t>查询</w:t>
      </w:r>
      <w:r w:rsidRPr="00C667FE">
        <w:rPr>
          <w:rFonts w:hint="eastAsia"/>
          <w:sz w:val="24"/>
          <w:szCs w:val="24"/>
        </w:rPr>
        <w:t>、著作成果</w:t>
      </w:r>
      <w:r>
        <w:rPr>
          <w:rFonts w:hint="eastAsia"/>
          <w:sz w:val="24"/>
          <w:szCs w:val="24"/>
        </w:rPr>
        <w:t>查询</w:t>
      </w:r>
      <w:r w:rsidRPr="00C667FE">
        <w:rPr>
          <w:rFonts w:hint="eastAsia"/>
          <w:sz w:val="24"/>
          <w:szCs w:val="24"/>
        </w:rPr>
        <w:t>、纵向项目</w:t>
      </w:r>
      <w:r>
        <w:rPr>
          <w:rFonts w:hint="eastAsia"/>
          <w:sz w:val="24"/>
          <w:szCs w:val="24"/>
        </w:rPr>
        <w:t>查询</w:t>
      </w:r>
      <w:r w:rsidRPr="00C667FE">
        <w:rPr>
          <w:rFonts w:hint="eastAsia"/>
          <w:sz w:val="24"/>
          <w:szCs w:val="24"/>
        </w:rPr>
        <w:t>、</w:t>
      </w:r>
      <w:r w:rsidRPr="00C667FE">
        <w:rPr>
          <w:rFonts w:hint="eastAsia"/>
          <w:sz w:val="24"/>
          <w:szCs w:val="24"/>
        </w:rPr>
        <w:lastRenderedPageBreak/>
        <w:t>横向项目</w:t>
      </w:r>
      <w:r>
        <w:rPr>
          <w:rFonts w:hint="eastAsia"/>
          <w:sz w:val="24"/>
          <w:szCs w:val="24"/>
        </w:rPr>
        <w:t>查询</w:t>
      </w:r>
      <w:r w:rsidRPr="00C667FE">
        <w:rPr>
          <w:rFonts w:hint="eastAsia"/>
          <w:sz w:val="24"/>
          <w:szCs w:val="24"/>
        </w:rPr>
        <w:t>、专利成果</w:t>
      </w:r>
      <w:r>
        <w:rPr>
          <w:rFonts w:hint="eastAsia"/>
          <w:sz w:val="24"/>
          <w:szCs w:val="24"/>
        </w:rPr>
        <w:t>查询</w:t>
      </w:r>
      <w:r w:rsidRPr="00C667FE">
        <w:rPr>
          <w:rFonts w:hint="eastAsia"/>
          <w:sz w:val="24"/>
          <w:szCs w:val="24"/>
        </w:rPr>
        <w:t>、研究报告</w:t>
      </w:r>
      <w:r>
        <w:rPr>
          <w:rFonts w:hint="eastAsia"/>
          <w:sz w:val="24"/>
          <w:szCs w:val="24"/>
        </w:rPr>
        <w:t>查询</w:t>
      </w:r>
      <w:r w:rsidRPr="00C667FE">
        <w:rPr>
          <w:rFonts w:hint="eastAsia"/>
          <w:sz w:val="24"/>
          <w:szCs w:val="24"/>
        </w:rPr>
        <w:t>、成果获奖</w:t>
      </w:r>
      <w:r>
        <w:rPr>
          <w:rFonts w:hint="eastAsia"/>
          <w:sz w:val="24"/>
          <w:szCs w:val="24"/>
        </w:rPr>
        <w:t>查询</w:t>
      </w:r>
      <w:r w:rsidRPr="00C667FE">
        <w:rPr>
          <w:rFonts w:hint="eastAsia"/>
          <w:sz w:val="24"/>
          <w:szCs w:val="24"/>
        </w:rPr>
        <w:t>、项目申报</w:t>
      </w:r>
      <w:r>
        <w:rPr>
          <w:rFonts w:hint="eastAsia"/>
          <w:sz w:val="24"/>
          <w:szCs w:val="24"/>
        </w:rPr>
        <w:t>查询</w:t>
      </w:r>
      <w:r w:rsidRPr="00C667FE">
        <w:rPr>
          <w:rFonts w:hint="eastAsia"/>
          <w:sz w:val="24"/>
          <w:szCs w:val="24"/>
        </w:rPr>
        <w:t>、学术交流</w:t>
      </w:r>
      <w:r>
        <w:rPr>
          <w:rFonts w:hint="eastAsia"/>
          <w:sz w:val="24"/>
          <w:szCs w:val="24"/>
        </w:rPr>
        <w:t>查询</w:t>
      </w:r>
    </w:p>
    <w:p w:rsidR="00D149A8" w:rsidRDefault="00D149A8" w:rsidP="00D149A8">
      <w:pPr>
        <w:pStyle w:val="a3"/>
        <w:ind w:left="405" w:firstLineChars="0" w:firstLine="0"/>
        <w:jc w:val="left"/>
        <w:rPr>
          <w:sz w:val="24"/>
          <w:szCs w:val="24"/>
        </w:rPr>
      </w:pPr>
      <w:r>
        <w:rPr>
          <w:rFonts w:hint="eastAsia"/>
          <w:sz w:val="24"/>
          <w:szCs w:val="24"/>
        </w:rPr>
        <w:t>项目预算管理：</w:t>
      </w:r>
      <w:r w:rsidRPr="00C667FE">
        <w:rPr>
          <w:rFonts w:hint="eastAsia"/>
          <w:sz w:val="24"/>
          <w:szCs w:val="24"/>
        </w:rPr>
        <w:t>纵向</w:t>
      </w:r>
      <w:r>
        <w:rPr>
          <w:rFonts w:hint="eastAsia"/>
          <w:sz w:val="24"/>
          <w:szCs w:val="24"/>
        </w:rPr>
        <w:t>经费</w:t>
      </w:r>
      <w:r w:rsidRPr="00C667FE">
        <w:rPr>
          <w:rFonts w:hint="eastAsia"/>
          <w:sz w:val="24"/>
          <w:szCs w:val="24"/>
        </w:rPr>
        <w:t>预算</w:t>
      </w:r>
      <w:r>
        <w:rPr>
          <w:rFonts w:hint="eastAsia"/>
          <w:sz w:val="24"/>
          <w:szCs w:val="24"/>
        </w:rPr>
        <w:t>、</w:t>
      </w:r>
      <w:r w:rsidRPr="00C667FE">
        <w:rPr>
          <w:rFonts w:hint="eastAsia"/>
          <w:sz w:val="24"/>
          <w:szCs w:val="24"/>
        </w:rPr>
        <w:t>横向</w:t>
      </w:r>
      <w:r>
        <w:rPr>
          <w:rFonts w:hint="eastAsia"/>
          <w:sz w:val="24"/>
          <w:szCs w:val="24"/>
        </w:rPr>
        <w:t>经费</w:t>
      </w:r>
      <w:r w:rsidRPr="00C667FE">
        <w:rPr>
          <w:rFonts w:hint="eastAsia"/>
          <w:sz w:val="24"/>
          <w:szCs w:val="24"/>
        </w:rPr>
        <w:t>预算</w:t>
      </w:r>
      <w:r>
        <w:rPr>
          <w:rFonts w:hint="eastAsia"/>
          <w:sz w:val="24"/>
          <w:szCs w:val="24"/>
        </w:rPr>
        <w:t>、专利经费预算</w:t>
      </w:r>
      <w:r>
        <w:rPr>
          <w:sz w:val="24"/>
          <w:szCs w:val="24"/>
        </w:rPr>
        <w:t>、</w:t>
      </w:r>
      <w:r w:rsidRPr="00C667FE">
        <w:rPr>
          <w:rFonts w:hint="eastAsia"/>
          <w:sz w:val="24"/>
          <w:szCs w:val="24"/>
        </w:rPr>
        <w:t>纵向</w:t>
      </w:r>
      <w:r>
        <w:rPr>
          <w:rFonts w:hint="eastAsia"/>
          <w:sz w:val="24"/>
          <w:szCs w:val="24"/>
        </w:rPr>
        <w:t>经费决</w:t>
      </w:r>
      <w:r w:rsidRPr="00C667FE">
        <w:rPr>
          <w:rFonts w:hint="eastAsia"/>
          <w:sz w:val="24"/>
          <w:szCs w:val="24"/>
        </w:rPr>
        <w:t>算</w:t>
      </w:r>
      <w:r>
        <w:rPr>
          <w:rFonts w:hint="eastAsia"/>
          <w:sz w:val="24"/>
          <w:szCs w:val="24"/>
        </w:rPr>
        <w:t>、</w:t>
      </w:r>
      <w:r w:rsidRPr="00C667FE">
        <w:rPr>
          <w:rFonts w:hint="eastAsia"/>
          <w:sz w:val="24"/>
          <w:szCs w:val="24"/>
        </w:rPr>
        <w:t>横向</w:t>
      </w:r>
      <w:r>
        <w:rPr>
          <w:rFonts w:hint="eastAsia"/>
          <w:sz w:val="24"/>
          <w:szCs w:val="24"/>
        </w:rPr>
        <w:t>经费决</w:t>
      </w:r>
      <w:r w:rsidRPr="00C667FE">
        <w:rPr>
          <w:rFonts w:hint="eastAsia"/>
          <w:sz w:val="24"/>
          <w:szCs w:val="24"/>
        </w:rPr>
        <w:t>算</w:t>
      </w:r>
      <w:r>
        <w:rPr>
          <w:rFonts w:hint="eastAsia"/>
          <w:sz w:val="24"/>
          <w:szCs w:val="24"/>
        </w:rPr>
        <w:t>、专利经费决算</w:t>
      </w:r>
    </w:p>
    <w:p w:rsidR="00D149A8" w:rsidRDefault="00D149A8" w:rsidP="00D149A8">
      <w:pPr>
        <w:pStyle w:val="a3"/>
        <w:ind w:left="405" w:firstLineChars="0" w:firstLine="0"/>
        <w:jc w:val="left"/>
        <w:rPr>
          <w:sz w:val="24"/>
          <w:szCs w:val="24"/>
        </w:rPr>
      </w:pPr>
      <w:r>
        <w:rPr>
          <w:rFonts w:hint="eastAsia"/>
          <w:sz w:val="24"/>
          <w:szCs w:val="24"/>
        </w:rPr>
        <w:t>项目管理：</w:t>
      </w:r>
      <w:r w:rsidRPr="003F580E">
        <w:rPr>
          <w:rFonts w:hint="eastAsia"/>
          <w:sz w:val="24"/>
          <w:szCs w:val="24"/>
        </w:rPr>
        <w:t>项目申报、项目申报查询、资金预算表、中期检查材料、项目变更申请、结项材料</w:t>
      </w:r>
    </w:p>
    <w:p w:rsidR="00D149A8" w:rsidRDefault="00D149A8" w:rsidP="00D149A8">
      <w:pPr>
        <w:pStyle w:val="a3"/>
        <w:ind w:left="465" w:firstLineChars="0" w:firstLine="0"/>
        <w:jc w:val="left"/>
        <w:rPr>
          <w:sz w:val="24"/>
          <w:szCs w:val="24"/>
        </w:rPr>
      </w:pPr>
    </w:p>
    <w:p w:rsidR="00D149A8" w:rsidRPr="00F02672" w:rsidRDefault="00D149A8" w:rsidP="00D149A8">
      <w:pPr>
        <w:pStyle w:val="a3"/>
        <w:ind w:left="465" w:firstLineChars="0" w:firstLine="0"/>
        <w:jc w:val="left"/>
        <w:rPr>
          <w:sz w:val="24"/>
          <w:szCs w:val="24"/>
        </w:rPr>
      </w:pPr>
    </w:p>
    <w:p w:rsidR="00D149A8" w:rsidRPr="003F580E" w:rsidRDefault="00D149A8" w:rsidP="00D149A8">
      <w:pPr>
        <w:pStyle w:val="a3"/>
        <w:numPr>
          <w:ilvl w:val="0"/>
          <w:numId w:val="2"/>
        </w:numPr>
        <w:ind w:firstLineChars="0"/>
        <w:jc w:val="left"/>
        <w:rPr>
          <w:b/>
          <w:sz w:val="32"/>
          <w:szCs w:val="32"/>
        </w:rPr>
      </w:pPr>
      <w:r w:rsidRPr="00A72D74">
        <w:rPr>
          <w:b/>
          <w:sz w:val="32"/>
          <w:szCs w:val="32"/>
        </w:rPr>
        <w:t>常用操作</w:t>
      </w:r>
    </w:p>
    <w:p w:rsidR="00D149A8" w:rsidRDefault="00D149A8" w:rsidP="00D149A8">
      <w:pPr>
        <w:pStyle w:val="a3"/>
        <w:numPr>
          <w:ilvl w:val="1"/>
          <w:numId w:val="2"/>
        </w:numPr>
        <w:ind w:firstLineChars="0"/>
        <w:jc w:val="left"/>
        <w:rPr>
          <w:b/>
          <w:sz w:val="28"/>
          <w:szCs w:val="28"/>
        </w:rPr>
      </w:pPr>
      <w:r w:rsidRPr="00141EC1">
        <w:rPr>
          <w:rFonts w:hint="eastAsia"/>
          <w:b/>
          <w:sz w:val="28"/>
          <w:szCs w:val="28"/>
        </w:rPr>
        <w:t>系统登录</w:t>
      </w:r>
    </w:p>
    <w:p w:rsidR="00D149A8" w:rsidRPr="00C116D2" w:rsidRDefault="00D149A8" w:rsidP="00D149A8">
      <w:pPr>
        <w:pStyle w:val="a3"/>
        <w:ind w:left="720" w:firstLineChars="0" w:firstLine="0"/>
        <w:jc w:val="left"/>
        <w:rPr>
          <w:b/>
          <w:sz w:val="24"/>
          <w:szCs w:val="24"/>
        </w:rPr>
      </w:pPr>
      <w:r w:rsidRPr="00C116D2">
        <w:rPr>
          <w:rFonts w:hint="eastAsia"/>
          <w:b/>
          <w:sz w:val="24"/>
          <w:szCs w:val="24"/>
        </w:rPr>
        <w:t>方法一：统一认证登录</w:t>
      </w:r>
    </w:p>
    <w:p w:rsidR="00D149A8" w:rsidRPr="00C116D2" w:rsidRDefault="00D149A8" w:rsidP="00D149A8">
      <w:pPr>
        <w:pStyle w:val="a3"/>
        <w:ind w:left="720" w:firstLineChars="0" w:firstLine="0"/>
        <w:jc w:val="left"/>
        <w:rPr>
          <w:sz w:val="24"/>
          <w:szCs w:val="24"/>
        </w:rPr>
      </w:pPr>
      <w:r w:rsidRPr="00C116D2">
        <w:rPr>
          <w:rFonts w:hint="eastAsia"/>
          <w:sz w:val="24"/>
          <w:szCs w:val="24"/>
        </w:rPr>
        <w:t>进入校园网</w:t>
      </w:r>
      <w:r w:rsidRPr="00C116D2">
        <w:rPr>
          <w:sz w:val="24"/>
          <w:szCs w:val="24"/>
        </w:rPr>
        <w:t>(</w:t>
      </w:r>
      <w:hyperlink r:id="rId8" w:history="1">
        <w:r w:rsidRPr="00C116D2">
          <w:rPr>
            <w:rStyle w:val="a4"/>
            <w:sz w:val="24"/>
            <w:szCs w:val="24"/>
          </w:rPr>
          <w:t>http://www.ahnu.edu.cn/</w:t>
        </w:r>
      </w:hyperlink>
      <w:r w:rsidRPr="00C116D2">
        <w:rPr>
          <w:sz w:val="24"/>
          <w:szCs w:val="24"/>
        </w:rPr>
        <w:t>)</w:t>
      </w:r>
      <w:r w:rsidRPr="00C116D2">
        <w:rPr>
          <w:rFonts w:hint="eastAsia"/>
          <w:sz w:val="24"/>
          <w:szCs w:val="24"/>
        </w:rPr>
        <w:t>，点击信息门户，完成登录</w:t>
      </w:r>
    </w:p>
    <w:p w:rsidR="00D149A8" w:rsidRDefault="00D149A8" w:rsidP="00D149A8">
      <w:pPr>
        <w:pStyle w:val="a3"/>
        <w:ind w:left="720" w:firstLineChars="0" w:firstLine="0"/>
        <w:jc w:val="left"/>
        <w:rPr>
          <w:b/>
          <w:sz w:val="24"/>
          <w:szCs w:val="24"/>
        </w:rPr>
      </w:pPr>
      <w:r>
        <w:rPr>
          <w:rFonts w:hint="eastAsia"/>
          <w:b/>
          <w:noProof/>
          <w:sz w:val="24"/>
          <w:szCs w:val="24"/>
        </w:rPr>
        <w:drawing>
          <wp:inline distT="0" distB="0" distL="0" distR="0">
            <wp:extent cx="4448175" cy="106680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448175" cy="1066800"/>
                    </a:xfrm>
                    <a:prstGeom prst="rect">
                      <a:avLst/>
                    </a:prstGeom>
                    <a:noFill/>
                    <a:ln w="9525">
                      <a:noFill/>
                      <a:miter lim="800000"/>
                      <a:headEnd/>
                      <a:tailEnd/>
                    </a:ln>
                  </pic:spPr>
                </pic:pic>
              </a:graphicData>
            </a:graphic>
          </wp:inline>
        </w:drawing>
      </w:r>
    </w:p>
    <w:p w:rsidR="00D149A8" w:rsidRDefault="00D149A8" w:rsidP="00D149A8">
      <w:pPr>
        <w:pStyle w:val="a3"/>
        <w:ind w:left="720" w:firstLineChars="0" w:firstLine="0"/>
        <w:jc w:val="left"/>
        <w:rPr>
          <w:b/>
          <w:sz w:val="24"/>
          <w:szCs w:val="24"/>
        </w:rPr>
      </w:pPr>
    </w:p>
    <w:p w:rsidR="00D149A8" w:rsidRPr="00C116D2" w:rsidRDefault="00D149A8" w:rsidP="00D149A8">
      <w:pPr>
        <w:pStyle w:val="a3"/>
        <w:ind w:left="720" w:firstLineChars="0" w:firstLine="0"/>
        <w:jc w:val="left"/>
        <w:rPr>
          <w:sz w:val="24"/>
          <w:szCs w:val="24"/>
        </w:rPr>
      </w:pPr>
      <w:r w:rsidRPr="00C116D2">
        <w:rPr>
          <w:rFonts w:hint="eastAsia"/>
          <w:sz w:val="24"/>
          <w:szCs w:val="24"/>
        </w:rPr>
        <w:t>在信息门户业务系统区点击科研系统进入</w:t>
      </w:r>
    </w:p>
    <w:p w:rsidR="00D149A8" w:rsidRDefault="00D149A8" w:rsidP="00D149A8">
      <w:pPr>
        <w:pStyle w:val="a3"/>
        <w:ind w:left="720" w:firstLineChars="0" w:firstLine="0"/>
        <w:jc w:val="left"/>
        <w:rPr>
          <w:b/>
          <w:sz w:val="24"/>
          <w:szCs w:val="24"/>
        </w:rPr>
      </w:pPr>
      <w:r>
        <w:rPr>
          <w:b/>
          <w:noProof/>
          <w:sz w:val="24"/>
          <w:szCs w:val="24"/>
        </w:rPr>
        <w:drawing>
          <wp:inline distT="0" distB="0" distL="0" distR="0">
            <wp:extent cx="2838450" cy="39624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838450" cy="3962400"/>
                    </a:xfrm>
                    <a:prstGeom prst="rect">
                      <a:avLst/>
                    </a:prstGeom>
                    <a:noFill/>
                    <a:ln w="9525">
                      <a:noFill/>
                      <a:miter lim="800000"/>
                      <a:headEnd/>
                      <a:tailEnd/>
                    </a:ln>
                  </pic:spPr>
                </pic:pic>
              </a:graphicData>
            </a:graphic>
          </wp:inline>
        </w:drawing>
      </w:r>
    </w:p>
    <w:p w:rsidR="00D149A8" w:rsidRDefault="00D149A8" w:rsidP="00D149A8">
      <w:pPr>
        <w:pStyle w:val="a3"/>
        <w:ind w:left="720" w:firstLineChars="0" w:firstLine="0"/>
        <w:jc w:val="left"/>
        <w:rPr>
          <w:b/>
          <w:sz w:val="24"/>
          <w:szCs w:val="24"/>
        </w:rPr>
      </w:pPr>
      <w:r>
        <w:rPr>
          <w:rFonts w:hint="eastAsia"/>
          <w:b/>
          <w:sz w:val="24"/>
          <w:szCs w:val="24"/>
        </w:rPr>
        <w:t>方法二</w:t>
      </w:r>
      <w:r w:rsidRPr="00C116D2">
        <w:rPr>
          <w:rFonts w:hint="eastAsia"/>
          <w:b/>
          <w:sz w:val="24"/>
          <w:szCs w:val="24"/>
        </w:rPr>
        <w:t>：</w:t>
      </w:r>
      <w:r>
        <w:rPr>
          <w:rFonts w:hint="eastAsia"/>
          <w:b/>
          <w:sz w:val="24"/>
          <w:szCs w:val="24"/>
        </w:rPr>
        <w:t>科研系统直接</w:t>
      </w:r>
      <w:r w:rsidRPr="00C116D2">
        <w:rPr>
          <w:rFonts w:hint="eastAsia"/>
          <w:b/>
          <w:sz w:val="24"/>
          <w:szCs w:val="24"/>
        </w:rPr>
        <w:t>登录</w:t>
      </w:r>
    </w:p>
    <w:p w:rsidR="00D149A8" w:rsidRPr="00C116D2" w:rsidRDefault="00D149A8" w:rsidP="00D149A8">
      <w:pPr>
        <w:pStyle w:val="a3"/>
        <w:ind w:left="720" w:firstLineChars="0" w:firstLine="0"/>
        <w:jc w:val="left"/>
        <w:rPr>
          <w:sz w:val="24"/>
          <w:szCs w:val="24"/>
        </w:rPr>
      </w:pPr>
      <w:r w:rsidRPr="00C116D2">
        <w:rPr>
          <w:rFonts w:hint="eastAsia"/>
          <w:sz w:val="24"/>
          <w:szCs w:val="24"/>
        </w:rPr>
        <w:lastRenderedPageBreak/>
        <w:t>打开科研管理系统网站（</w:t>
      </w:r>
      <w:r w:rsidRPr="00C116D2">
        <w:rPr>
          <w:sz w:val="24"/>
          <w:szCs w:val="24"/>
        </w:rPr>
        <w:t>http://rsmis.ahnu.edu.cn/</w:t>
      </w:r>
      <w:r w:rsidRPr="00C116D2">
        <w:rPr>
          <w:rFonts w:hint="eastAsia"/>
          <w:sz w:val="24"/>
          <w:szCs w:val="24"/>
        </w:rPr>
        <w:t>），输入工资号及密码登录。</w:t>
      </w:r>
    </w:p>
    <w:p w:rsidR="00D149A8" w:rsidRDefault="00D149A8" w:rsidP="00D149A8">
      <w:pPr>
        <w:pStyle w:val="a3"/>
        <w:ind w:left="720" w:firstLineChars="0" w:firstLine="0"/>
        <w:jc w:val="left"/>
        <w:rPr>
          <w:b/>
          <w:sz w:val="24"/>
          <w:szCs w:val="24"/>
        </w:rPr>
      </w:pPr>
      <w:r>
        <w:rPr>
          <w:rFonts w:hint="eastAsia"/>
          <w:b/>
          <w:noProof/>
          <w:sz w:val="24"/>
          <w:szCs w:val="24"/>
        </w:rPr>
        <w:drawing>
          <wp:inline distT="0" distB="0" distL="0" distR="0">
            <wp:extent cx="5274310" cy="2647832"/>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2647832"/>
                    </a:xfrm>
                    <a:prstGeom prst="rect">
                      <a:avLst/>
                    </a:prstGeom>
                    <a:noFill/>
                    <a:ln w="9525">
                      <a:noFill/>
                      <a:miter lim="800000"/>
                      <a:headEnd/>
                      <a:tailEnd/>
                    </a:ln>
                  </pic:spPr>
                </pic:pic>
              </a:graphicData>
            </a:graphic>
          </wp:inline>
        </w:drawing>
      </w:r>
    </w:p>
    <w:p w:rsidR="00D149A8" w:rsidRDefault="00D149A8" w:rsidP="00D149A8">
      <w:pPr>
        <w:pStyle w:val="a3"/>
        <w:ind w:left="720" w:firstLineChars="0" w:firstLine="0"/>
        <w:jc w:val="left"/>
        <w:rPr>
          <w:b/>
          <w:sz w:val="24"/>
          <w:szCs w:val="24"/>
        </w:rPr>
      </w:pPr>
    </w:p>
    <w:p w:rsidR="00D149A8" w:rsidRPr="00C116D2" w:rsidRDefault="00D149A8" w:rsidP="00D149A8">
      <w:pPr>
        <w:pStyle w:val="a3"/>
        <w:ind w:left="720" w:firstLineChars="0" w:firstLine="0"/>
        <w:jc w:val="left"/>
        <w:rPr>
          <w:b/>
          <w:sz w:val="24"/>
          <w:szCs w:val="24"/>
        </w:rPr>
      </w:pPr>
    </w:p>
    <w:p w:rsidR="00D149A8" w:rsidRPr="00A85724" w:rsidRDefault="00D149A8" w:rsidP="00D149A8">
      <w:pPr>
        <w:pStyle w:val="a3"/>
        <w:ind w:left="720" w:firstLineChars="0" w:firstLine="0"/>
        <w:jc w:val="left"/>
        <w:rPr>
          <w:b/>
          <w:sz w:val="24"/>
          <w:szCs w:val="24"/>
        </w:rPr>
      </w:pPr>
    </w:p>
    <w:p w:rsidR="00D149A8" w:rsidRPr="00141EC1" w:rsidRDefault="00D149A8" w:rsidP="00D149A8">
      <w:pPr>
        <w:pStyle w:val="a3"/>
        <w:numPr>
          <w:ilvl w:val="1"/>
          <w:numId w:val="2"/>
        </w:numPr>
        <w:ind w:firstLineChars="0"/>
        <w:jc w:val="left"/>
        <w:rPr>
          <w:b/>
          <w:sz w:val="28"/>
          <w:szCs w:val="28"/>
        </w:rPr>
      </w:pPr>
      <w:r w:rsidRPr="00141EC1">
        <w:rPr>
          <w:rFonts w:hint="eastAsia"/>
          <w:b/>
          <w:sz w:val="28"/>
          <w:szCs w:val="28"/>
        </w:rPr>
        <w:t>修改个人资料</w:t>
      </w:r>
    </w:p>
    <w:p w:rsidR="00D149A8" w:rsidRPr="00A97A63" w:rsidRDefault="00D149A8" w:rsidP="00D149A8">
      <w:pPr>
        <w:pStyle w:val="a3"/>
        <w:ind w:left="720" w:firstLineChars="0" w:firstLine="0"/>
        <w:jc w:val="left"/>
        <w:rPr>
          <w:sz w:val="24"/>
          <w:szCs w:val="24"/>
        </w:rPr>
      </w:pPr>
      <w:r w:rsidRPr="00A97A63">
        <w:rPr>
          <w:rFonts w:hint="eastAsia"/>
          <w:sz w:val="24"/>
          <w:szCs w:val="24"/>
        </w:rPr>
        <w:t>点击</w:t>
      </w:r>
      <w:r w:rsidRPr="00A97A63">
        <w:rPr>
          <w:rFonts w:hint="eastAsia"/>
          <w:sz w:val="24"/>
          <w:szCs w:val="24"/>
        </w:rPr>
        <w:t>[</w:t>
      </w:r>
      <w:r w:rsidRPr="00A97A63">
        <w:rPr>
          <w:rFonts w:hint="eastAsia"/>
          <w:sz w:val="24"/>
          <w:szCs w:val="24"/>
        </w:rPr>
        <w:t>系统管理</w:t>
      </w:r>
      <w:r w:rsidRPr="00A97A63">
        <w:rPr>
          <w:rFonts w:hint="eastAsia"/>
          <w:sz w:val="24"/>
          <w:szCs w:val="24"/>
        </w:rPr>
        <w:t>]-&gt;[</w:t>
      </w:r>
      <w:r w:rsidRPr="00A97A63">
        <w:rPr>
          <w:rFonts w:hint="eastAsia"/>
          <w:sz w:val="24"/>
          <w:szCs w:val="24"/>
        </w:rPr>
        <w:t>用户管理</w:t>
      </w:r>
      <w:r w:rsidRPr="00A97A63">
        <w:rPr>
          <w:rFonts w:hint="eastAsia"/>
          <w:sz w:val="24"/>
          <w:szCs w:val="24"/>
        </w:rPr>
        <w:t>]-&gt; [</w:t>
      </w:r>
      <w:r w:rsidRPr="00A97A63">
        <w:rPr>
          <w:rFonts w:hint="eastAsia"/>
          <w:sz w:val="24"/>
          <w:szCs w:val="24"/>
        </w:rPr>
        <w:t>个人基本信息</w:t>
      </w:r>
      <w:r w:rsidRPr="00A97A63">
        <w:rPr>
          <w:rFonts w:hint="eastAsia"/>
          <w:sz w:val="24"/>
          <w:szCs w:val="24"/>
        </w:rPr>
        <w:t>]</w:t>
      </w:r>
      <w:r w:rsidRPr="00A97A63">
        <w:rPr>
          <w:rFonts w:hint="eastAsia"/>
          <w:sz w:val="24"/>
          <w:szCs w:val="24"/>
        </w:rPr>
        <w:t>完善个人资料</w:t>
      </w:r>
    </w:p>
    <w:p w:rsidR="00D149A8" w:rsidRDefault="00D149A8" w:rsidP="00D149A8">
      <w:pPr>
        <w:pStyle w:val="a3"/>
        <w:ind w:left="720" w:firstLineChars="0" w:firstLine="0"/>
        <w:jc w:val="left"/>
        <w:rPr>
          <w:b/>
          <w:sz w:val="24"/>
          <w:szCs w:val="24"/>
        </w:rPr>
      </w:pPr>
      <w:r>
        <w:rPr>
          <w:b/>
          <w:noProof/>
          <w:sz w:val="24"/>
          <w:szCs w:val="24"/>
        </w:rPr>
        <w:drawing>
          <wp:inline distT="0" distB="0" distL="0" distR="0">
            <wp:extent cx="5274310" cy="2130099"/>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274310" cy="2130099"/>
                    </a:xfrm>
                    <a:prstGeom prst="rect">
                      <a:avLst/>
                    </a:prstGeom>
                    <a:noFill/>
                    <a:ln w="9525">
                      <a:noFill/>
                      <a:miter lim="800000"/>
                      <a:headEnd/>
                      <a:tailEnd/>
                    </a:ln>
                  </pic:spPr>
                </pic:pic>
              </a:graphicData>
            </a:graphic>
          </wp:inline>
        </w:drawing>
      </w:r>
    </w:p>
    <w:p w:rsidR="00D149A8" w:rsidRDefault="00D149A8" w:rsidP="00D149A8">
      <w:pPr>
        <w:pStyle w:val="a3"/>
        <w:ind w:left="720" w:firstLineChars="0" w:firstLine="0"/>
        <w:jc w:val="left"/>
        <w:rPr>
          <w:sz w:val="24"/>
          <w:szCs w:val="24"/>
        </w:rPr>
      </w:pPr>
      <w:r>
        <w:rPr>
          <w:rFonts w:hint="eastAsia"/>
          <w:b/>
          <w:sz w:val="24"/>
          <w:szCs w:val="24"/>
        </w:rPr>
        <w:t>注：</w:t>
      </w:r>
      <w:r w:rsidRPr="00B57A89">
        <w:rPr>
          <w:rFonts w:hint="eastAsia"/>
          <w:sz w:val="24"/>
          <w:szCs w:val="24"/>
        </w:rPr>
        <w:t>学历、学位、职称、职称级别、一级学科、二级学科</w:t>
      </w:r>
      <w:r>
        <w:rPr>
          <w:rFonts w:hint="eastAsia"/>
          <w:sz w:val="24"/>
          <w:szCs w:val="24"/>
        </w:rPr>
        <w:t>等一定要按实际情况正确填写，这些信息可能与专家评审等相关。</w:t>
      </w:r>
    </w:p>
    <w:p w:rsidR="00D149A8" w:rsidRDefault="00D149A8" w:rsidP="00D149A8">
      <w:pPr>
        <w:pStyle w:val="a3"/>
        <w:ind w:left="720" w:firstLineChars="0" w:firstLine="0"/>
        <w:jc w:val="left"/>
        <w:rPr>
          <w:sz w:val="24"/>
          <w:szCs w:val="24"/>
        </w:rPr>
      </w:pPr>
    </w:p>
    <w:p w:rsidR="00D149A8" w:rsidRPr="00141EC1" w:rsidRDefault="00D149A8" w:rsidP="00D149A8">
      <w:pPr>
        <w:pStyle w:val="a3"/>
        <w:numPr>
          <w:ilvl w:val="1"/>
          <w:numId w:val="2"/>
        </w:numPr>
        <w:ind w:firstLineChars="0"/>
        <w:jc w:val="left"/>
        <w:rPr>
          <w:b/>
          <w:sz w:val="28"/>
          <w:szCs w:val="28"/>
        </w:rPr>
      </w:pPr>
      <w:r w:rsidRPr="00141EC1">
        <w:rPr>
          <w:rFonts w:hint="eastAsia"/>
          <w:b/>
          <w:sz w:val="28"/>
          <w:szCs w:val="28"/>
        </w:rPr>
        <w:t>密码修改</w:t>
      </w:r>
    </w:p>
    <w:p w:rsidR="00D149A8" w:rsidRDefault="00D149A8" w:rsidP="00D149A8">
      <w:pPr>
        <w:pStyle w:val="a3"/>
        <w:ind w:left="720" w:firstLineChars="0" w:firstLine="0"/>
        <w:jc w:val="left"/>
        <w:rPr>
          <w:sz w:val="24"/>
          <w:szCs w:val="24"/>
        </w:rPr>
      </w:pPr>
      <w:r w:rsidRPr="00A97A63">
        <w:rPr>
          <w:rFonts w:hint="eastAsia"/>
          <w:sz w:val="24"/>
          <w:szCs w:val="24"/>
        </w:rPr>
        <w:t>点击</w:t>
      </w:r>
      <w:r w:rsidRPr="00A97A63">
        <w:rPr>
          <w:rFonts w:hint="eastAsia"/>
          <w:sz w:val="24"/>
          <w:szCs w:val="24"/>
        </w:rPr>
        <w:t>[</w:t>
      </w:r>
      <w:r w:rsidRPr="00A97A63">
        <w:rPr>
          <w:rFonts w:hint="eastAsia"/>
          <w:sz w:val="24"/>
          <w:szCs w:val="24"/>
        </w:rPr>
        <w:t>系统管理</w:t>
      </w:r>
      <w:r w:rsidRPr="00A97A63">
        <w:rPr>
          <w:rFonts w:hint="eastAsia"/>
          <w:sz w:val="24"/>
          <w:szCs w:val="24"/>
        </w:rPr>
        <w:t>]-&gt;[</w:t>
      </w:r>
      <w:r w:rsidRPr="00A97A63">
        <w:rPr>
          <w:rFonts w:hint="eastAsia"/>
          <w:sz w:val="24"/>
          <w:szCs w:val="24"/>
        </w:rPr>
        <w:t>用户管理</w:t>
      </w:r>
      <w:r w:rsidRPr="00A97A63">
        <w:rPr>
          <w:rFonts w:hint="eastAsia"/>
          <w:sz w:val="24"/>
          <w:szCs w:val="24"/>
        </w:rPr>
        <w:t>]-&gt; [</w:t>
      </w:r>
      <w:r w:rsidRPr="00B57A89">
        <w:rPr>
          <w:rFonts w:hint="eastAsia"/>
          <w:sz w:val="24"/>
          <w:szCs w:val="24"/>
        </w:rPr>
        <w:t>修改密码</w:t>
      </w:r>
      <w:r w:rsidRPr="00A97A63">
        <w:rPr>
          <w:rFonts w:hint="eastAsia"/>
          <w:sz w:val="24"/>
          <w:szCs w:val="24"/>
        </w:rPr>
        <w:t>]</w:t>
      </w:r>
    </w:p>
    <w:p w:rsidR="00D149A8" w:rsidRDefault="00D149A8" w:rsidP="00D149A8">
      <w:pPr>
        <w:pStyle w:val="a3"/>
        <w:ind w:left="720" w:firstLineChars="0" w:firstLine="0"/>
        <w:jc w:val="left"/>
        <w:rPr>
          <w:sz w:val="24"/>
          <w:szCs w:val="24"/>
        </w:rPr>
      </w:pPr>
      <w:r>
        <w:rPr>
          <w:noProof/>
          <w:sz w:val="24"/>
          <w:szCs w:val="24"/>
        </w:rPr>
        <w:lastRenderedPageBreak/>
        <w:drawing>
          <wp:inline distT="0" distB="0" distL="0" distR="0">
            <wp:extent cx="3933825" cy="1495314"/>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942882" cy="1498757"/>
                    </a:xfrm>
                    <a:prstGeom prst="rect">
                      <a:avLst/>
                    </a:prstGeom>
                    <a:noFill/>
                    <a:ln w="9525">
                      <a:noFill/>
                      <a:miter lim="800000"/>
                      <a:headEnd/>
                      <a:tailEnd/>
                    </a:ln>
                  </pic:spPr>
                </pic:pic>
              </a:graphicData>
            </a:graphic>
          </wp:inline>
        </w:drawing>
      </w:r>
    </w:p>
    <w:p w:rsidR="00D149A8" w:rsidRPr="00A97A63" w:rsidRDefault="00D149A8" w:rsidP="00D149A8">
      <w:pPr>
        <w:pStyle w:val="a3"/>
        <w:ind w:left="720" w:firstLineChars="0" w:firstLine="0"/>
        <w:jc w:val="left"/>
        <w:rPr>
          <w:sz w:val="24"/>
          <w:szCs w:val="24"/>
        </w:rPr>
      </w:pPr>
      <w:r>
        <w:rPr>
          <w:rFonts w:hint="eastAsia"/>
          <w:sz w:val="24"/>
          <w:szCs w:val="24"/>
        </w:rPr>
        <w:t>修改密码时需要输入两遍。</w:t>
      </w:r>
    </w:p>
    <w:p w:rsidR="00D149A8" w:rsidRDefault="00D149A8" w:rsidP="00D149A8">
      <w:pPr>
        <w:pStyle w:val="a3"/>
        <w:ind w:left="720" w:firstLineChars="0" w:firstLine="0"/>
        <w:jc w:val="left"/>
        <w:rPr>
          <w:b/>
          <w:sz w:val="24"/>
          <w:szCs w:val="24"/>
        </w:rPr>
      </w:pPr>
    </w:p>
    <w:p w:rsidR="00D149A8" w:rsidRPr="00141EC1" w:rsidRDefault="00D149A8" w:rsidP="00D149A8">
      <w:pPr>
        <w:pStyle w:val="a3"/>
        <w:numPr>
          <w:ilvl w:val="1"/>
          <w:numId w:val="2"/>
        </w:numPr>
        <w:ind w:firstLineChars="0"/>
        <w:jc w:val="left"/>
        <w:rPr>
          <w:b/>
          <w:sz w:val="28"/>
          <w:szCs w:val="28"/>
        </w:rPr>
      </w:pPr>
      <w:r w:rsidRPr="00141EC1">
        <w:rPr>
          <w:rFonts w:hint="eastAsia"/>
          <w:b/>
          <w:sz w:val="28"/>
          <w:szCs w:val="28"/>
        </w:rPr>
        <w:t>添加删除快捷菜单</w:t>
      </w:r>
    </w:p>
    <w:p w:rsidR="00D149A8" w:rsidRPr="00725C3E" w:rsidRDefault="00D149A8" w:rsidP="00D149A8">
      <w:pPr>
        <w:pStyle w:val="a3"/>
        <w:ind w:left="720" w:firstLineChars="0" w:firstLine="0"/>
        <w:jc w:val="left"/>
        <w:rPr>
          <w:sz w:val="24"/>
          <w:szCs w:val="24"/>
        </w:rPr>
      </w:pPr>
      <w:r w:rsidRPr="00725C3E">
        <w:rPr>
          <w:rFonts w:hint="eastAsia"/>
          <w:sz w:val="24"/>
          <w:szCs w:val="24"/>
        </w:rPr>
        <w:t>点击快捷菜单区右侧</w:t>
      </w:r>
      <w:r w:rsidRPr="00725C3E">
        <w:rPr>
          <w:rFonts w:hint="eastAsia"/>
          <w:sz w:val="24"/>
          <w:szCs w:val="24"/>
        </w:rPr>
        <w:t>+</w:t>
      </w:r>
      <w:r w:rsidRPr="00725C3E">
        <w:rPr>
          <w:rFonts w:hint="eastAsia"/>
          <w:sz w:val="24"/>
          <w:szCs w:val="24"/>
        </w:rPr>
        <w:t>号</w:t>
      </w:r>
    </w:p>
    <w:p w:rsidR="00D149A8" w:rsidRDefault="00D149A8" w:rsidP="00D149A8">
      <w:pPr>
        <w:pStyle w:val="a3"/>
        <w:ind w:left="720" w:firstLineChars="0" w:firstLine="0"/>
        <w:jc w:val="left"/>
        <w:rPr>
          <w:b/>
          <w:sz w:val="24"/>
          <w:szCs w:val="24"/>
        </w:rPr>
      </w:pPr>
      <w:r>
        <w:rPr>
          <w:rFonts w:hint="eastAsia"/>
          <w:b/>
          <w:noProof/>
          <w:sz w:val="24"/>
          <w:szCs w:val="24"/>
        </w:rPr>
        <w:drawing>
          <wp:inline distT="0" distB="0" distL="0" distR="0">
            <wp:extent cx="5274310" cy="211592"/>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274310" cy="211592"/>
                    </a:xfrm>
                    <a:prstGeom prst="rect">
                      <a:avLst/>
                    </a:prstGeom>
                    <a:noFill/>
                    <a:ln w="9525">
                      <a:noFill/>
                      <a:miter lim="800000"/>
                      <a:headEnd/>
                      <a:tailEnd/>
                    </a:ln>
                  </pic:spPr>
                </pic:pic>
              </a:graphicData>
            </a:graphic>
          </wp:inline>
        </w:drawing>
      </w:r>
    </w:p>
    <w:p w:rsidR="00D149A8" w:rsidRPr="00725C3E" w:rsidRDefault="00D149A8" w:rsidP="00D149A8">
      <w:pPr>
        <w:pStyle w:val="a3"/>
        <w:ind w:left="720" w:firstLineChars="0" w:firstLine="0"/>
        <w:jc w:val="left"/>
        <w:rPr>
          <w:sz w:val="24"/>
          <w:szCs w:val="24"/>
        </w:rPr>
      </w:pPr>
      <w:r w:rsidRPr="00725C3E">
        <w:rPr>
          <w:rFonts w:hint="eastAsia"/>
          <w:sz w:val="24"/>
          <w:szCs w:val="24"/>
        </w:rPr>
        <w:t>选择添加菜单或删除菜单并保存</w:t>
      </w:r>
    </w:p>
    <w:p w:rsidR="00D149A8" w:rsidRDefault="00D149A8" w:rsidP="00D149A8">
      <w:pPr>
        <w:pStyle w:val="a3"/>
        <w:ind w:left="720" w:firstLineChars="0" w:firstLine="0"/>
        <w:jc w:val="left"/>
        <w:rPr>
          <w:b/>
          <w:sz w:val="24"/>
          <w:szCs w:val="24"/>
        </w:rPr>
      </w:pPr>
      <w:r>
        <w:rPr>
          <w:b/>
          <w:noProof/>
          <w:sz w:val="24"/>
          <w:szCs w:val="24"/>
        </w:rPr>
        <w:drawing>
          <wp:inline distT="0" distB="0" distL="0" distR="0">
            <wp:extent cx="4933950" cy="40862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4933950" cy="4086225"/>
                    </a:xfrm>
                    <a:prstGeom prst="rect">
                      <a:avLst/>
                    </a:prstGeom>
                    <a:noFill/>
                    <a:ln w="9525">
                      <a:noFill/>
                      <a:miter lim="800000"/>
                      <a:headEnd/>
                      <a:tailEnd/>
                    </a:ln>
                  </pic:spPr>
                </pic:pic>
              </a:graphicData>
            </a:graphic>
          </wp:inline>
        </w:drawing>
      </w:r>
    </w:p>
    <w:p w:rsidR="00D149A8" w:rsidRDefault="00D149A8" w:rsidP="00D149A8">
      <w:pPr>
        <w:pStyle w:val="a3"/>
        <w:ind w:left="720" w:firstLineChars="0" w:firstLine="0"/>
        <w:jc w:val="left"/>
        <w:rPr>
          <w:b/>
          <w:sz w:val="24"/>
          <w:szCs w:val="24"/>
        </w:rPr>
      </w:pPr>
    </w:p>
    <w:p w:rsidR="00D149A8" w:rsidRDefault="00D149A8" w:rsidP="00D149A8">
      <w:pPr>
        <w:pStyle w:val="a3"/>
        <w:numPr>
          <w:ilvl w:val="1"/>
          <w:numId w:val="2"/>
        </w:numPr>
        <w:ind w:firstLineChars="0"/>
        <w:jc w:val="left"/>
        <w:rPr>
          <w:b/>
          <w:sz w:val="28"/>
          <w:szCs w:val="28"/>
        </w:rPr>
      </w:pPr>
      <w:r>
        <w:rPr>
          <w:rFonts w:hint="eastAsia"/>
          <w:b/>
          <w:sz w:val="28"/>
          <w:szCs w:val="28"/>
        </w:rPr>
        <w:t>查询操作</w:t>
      </w:r>
    </w:p>
    <w:p w:rsidR="00D149A8" w:rsidRPr="00AC32C7" w:rsidRDefault="00D149A8" w:rsidP="00D149A8">
      <w:pPr>
        <w:jc w:val="left"/>
        <w:rPr>
          <w:sz w:val="24"/>
          <w:szCs w:val="24"/>
        </w:rPr>
      </w:pPr>
      <w:r w:rsidRPr="00AC32C7">
        <w:rPr>
          <w:rFonts w:hint="eastAsia"/>
          <w:sz w:val="24"/>
          <w:szCs w:val="24"/>
        </w:rPr>
        <w:t>在系统中所有列表显示的界面均提供了集成化的表格操作系统，如下图：</w:t>
      </w:r>
    </w:p>
    <w:p w:rsidR="00D149A8" w:rsidRPr="00AC32C7" w:rsidRDefault="00D149A8" w:rsidP="00D149A8">
      <w:pPr>
        <w:jc w:val="left"/>
        <w:rPr>
          <w:b/>
          <w:sz w:val="24"/>
          <w:szCs w:val="24"/>
        </w:rPr>
      </w:pPr>
    </w:p>
    <w:p w:rsidR="00D149A8" w:rsidRDefault="00D149A8" w:rsidP="00D149A8">
      <w:pPr>
        <w:pStyle w:val="a3"/>
        <w:ind w:left="720" w:firstLineChars="0" w:firstLine="0"/>
        <w:jc w:val="left"/>
        <w:rPr>
          <w:b/>
          <w:sz w:val="24"/>
          <w:szCs w:val="24"/>
        </w:rPr>
      </w:pPr>
    </w:p>
    <w:p w:rsidR="00D149A8" w:rsidRDefault="00D149A8" w:rsidP="00D149A8">
      <w:pPr>
        <w:pStyle w:val="a3"/>
        <w:ind w:left="720" w:firstLineChars="0" w:firstLine="0"/>
        <w:jc w:val="left"/>
        <w:rPr>
          <w:b/>
          <w:sz w:val="24"/>
          <w:szCs w:val="24"/>
        </w:rPr>
      </w:pPr>
    </w:p>
    <w:p w:rsidR="00D149A8" w:rsidRDefault="00D149A8" w:rsidP="00D149A8">
      <w:pPr>
        <w:jc w:val="left"/>
        <w:rPr>
          <w:b/>
          <w:sz w:val="24"/>
          <w:szCs w:val="24"/>
        </w:rPr>
      </w:pPr>
      <w:r>
        <w:rPr>
          <w:noProof/>
        </w:rPr>
        <w:lastRenderedPageBreak/>
        <w:drawing>
          <wp:inline distT="0" distB="0" distL="0" distR="0">
            <wp:extent cx="5803840" cy="1609725"/>
            <wp:effectExtent l="19050" t="0" r="64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803840" cy="1609725"/>
                    </a:xfrm>
                    <a:prstGeom prst="rect">
                      <a:avLst/>
                    </a:prstGeom>
                    <a:noFill/>
                    <a:ln w="9525">
                      <a:noFill/>
                      <a:miter lim="800000"/>
                      <a:headEnd/>
                      <a:tailEnd/>
                    </a:ln>
                  </pic:spPr>
                </pic:pic>
              </a:graphicData>
            </a:graphic>
          </wp:inline>
        </w:drawing>
      </w:r>
    </w:p>
    <w:p w:rsidR="00D149A8" w:rsidRPr="006217F6" w:rsidRDefault="00D149A8" w:rsidP="00D149A8">
      <w:pPr>
        <w:jc w:val="left"/>
        <w:rPr>
          <w:sz w:val="24"/>
          <w:szCs w:val="24"/>
        </w:rPr>
      </w:pPr>
      <w:r w:rsidRPr="006217F6">
        <w:rPr>
          <w:rFonts w:hint="eastAsia"/>
          <w:sz w:val="24"/>
          <w:szCs w:val="24"/>
        </w:rPr>
        <w:t>每个字段均提供了搜索文本框或下拉选择，输入后回车可进行检索，多个字段可以联合检索。</w:t>
      </w:r>
    </w:p>
    <w:p w:rsidR="00D149A8" w:rsidRPr="006217F6" w:rsidRDefault="00D149A8" w:rsidP="00D149A8">
      <w:pPr>
        <w:jc w:val="left"/>
        <w:rPr>
          <w:sz w:val="24"/>
          <w:szCs w:val="24"/>
        </w:rPr>
      </w:pPr>
      <w:r w:rsidRPr="006217F6">
        <w:rPr>
          <w:rFonts w:hint="eastAsia"/>
          <w:sz w:val="24"/>
          <w:szCs w:val="24"/>
        </w:rPr>
        <w:t>如查找</w:t>
      </w:r>
      <w:r w:rsidRPr="006217F6">
        <w:rPr>
          <w:sz w:val="24"/>
          <w:szCs w:val="24"/>
        </w:rPr>
        <w:t>2010</w:t>
      </w:r>
      <w:r w:rsidRPr="006217F6">
        <w:rPr>
          <w:rFonts w:hint="eastAsia"/>
          <w:sz w:val="24"/>
          <w:szCs w:val="24"/>
        </w:rPr>
        <w:t>年发表的二级论文，可分别在年度和级别中输入</w:t>
      </w:r>
      <w:r w:rsidRPr="006217F6">
        <w:rPr>
          <w:sz w:val="24"/>
          <w:szCs w:val="24"/>
        </w:rPr>
        <w:t>2010</w:t>
      </w:r>
      <w:r w:rsidRPr="006217F6">
        <w:rPr>
          <w:rFonts w:hint="eastAsia"/>
          <w:sz w:val="24"/>
          <w:szCs w:val="24"/>
        </w:rPr>
        <w:t>和二级进行联合检索。</w:t>
      </w:r>
    </w:p>
    <w:p w:rsidR="00D149A8" w:rsidRDefault="00D149A8" w:rsidP="00D149A8">
      <w:pPr>
        <w:jc w:val="left"/>
        <w:rPr>
          <w:b/>
          <w:sz w:val="24"/>
          <w:szCs w:val="24"/>
        </w:rPr>
      </w:pPr>
      <w:r>
        <w:rPr>
          <w:rFonts w:hint="eastAsia"/>
          <w:b/>
          <w:noProof/>
          <w:sz w:val="24"/>
          <w:szCs w:val="24"/>
        </w:rPr>
        <w:drawing>
          <wp:inline distT="0" distB="0" distL="0" distR="0">
            <wp:extent cx="5274310" cy="1535006"/>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274310" cy="1535006"/>
                    </a:xfrm>
                    <a:prstGeom prst="rect">
                      <a:avLst/>
                    </a:prstGeom>
                    <a:noFill/>
                    <a:ln w="9525">
                      <a:noFill/>
                      <a:miter lim="800000"/>
                      <a:headEnd/>
                      <a:tailEnd/>
                    </a:ln>
                  </pic:spPr>
                </pic:pic>
              </a:graphicData>
            </a:graphic>
          </wp:inline>
        </w:drawing>
      </w:r>
    </w:p>
    <w:p w:rsidR="00D149A8" w:rsidRPr="006217F6" w:rsidRDefault="00D149A8" w:rsidP="00D149A8">
      <w:pPr>
        <w:jc w:val="left"/>
        <w:rPr>
          <w:sz w:val="24"/>
          <w:szCs w:val="24"/>
        </w:rPr>
      </w:pPr>
      <w:r w:rsidRPr="006217F6">
        <w:rPr>
          <w:rFonts w:hint="eastAsia"/>
          <w:sz w:val="24"/>
          <w:szCs w:val="24"/>
        </w:rPr>
        <w:t>同时系统还提供了复杂检索</w:t>
      </w:r>
    </w:p>
    <w:p w:rsidR="00D149A8" w:rsidRDefault="00D149A8" w:rsidP="00D149A8">
      <w:pPr>
        <w:jc w:val="left"/>
        <w:rPr>
          <w:b/>
          <w:sz w:val="24"/>
          <w:szCs w:val="24"/>
        </w:rPr>
      </w:pPr>
      <w:r>
        <w:rPr>
          <w:rFonts w:hint="eastAsia"/>
          <w:b/>
          <w:noProof/>
          <w:sz w:val="24"/>
          <w:szCs w:val="24"/>
        </w:rPr>
        <w:drawing>
          <wp:inline distT="0" distB="0" distL="0" distR="0">
            <wp:extent cx="5274310" cy="1383710"/>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274310" cy="1383710"/>
                    </a:xfrm>
                    <a:prstGeom prst="rect">
                      <a:avLst/>
                    </a:prstGeom>
                    <a:noFill/>
                    <a:ln w="9525">
                      <a:noFill/>
                      <a:miter lim="800000"/>
                      <a:headEnd/>
                      <a:tailEnd/>
                    </a:ln>
                  </pic:spPr>
                </pic:pic>
              </a:graphicData>
            </a:graphic>
          </wp:inline>
        </w:drawing>
      </w:r>
    </w:p>
    <w:p w:rsidR="00D149A8" w:rsidRPr="006217F6" w:rsidRDefault="00D149A8" w:rsidP="00D149A8">
      <w:pPr>
        <w:jc w:val="left"/>
        <w:rPr>
          <w:sz w:val="24"/>
          <w:szCs w:val="24"/>
        </w:rPr>
      </w:pPr>
      <w:r w:rsidRPr="006217F6">
        <w:rPr>
          <w:rFonts w:hint="eastAsia"/>
          <w:sz w:val="24"/>
          <w:szCs w:val="24"/>
        </w:rPr>
        <w:t>点击复杂查询按钮，在弹出对话框中定义查找的字段及逻辑条件后执行查找</w:t>
      </w:r>
      <w:r w:rsidRPr="006217F6">
        <w:rPr>
          <w:sz w:val="24"/>
          <w:szCs w:val="24"/>
        </w:rPr>
        <w:t>，</w:t>
      </w:r>
      <w:r w:rsidRPr="006217F6">
        <w:rPr>
          <w:rFonts w:hint="eastAsia"/>
          <w:sz w:val="24"/>
          <w:szCs w:val="24"/>
        </w:rPr>
        <w:t>复杂查询中提供了更多逻辑运算的方式。</w:t>
      </w:r>
    </w:p>
    <w:p w:rsidR="00D149A8" w:rsidRDefault="00D149A8" w:rsidP="00D149A8">
      <w:pPr>
        <w:jc w:val="left"/>
        <w:rPr>
          <w:b/>
          <w:sz w:val="24"/>
          <w:szCs w:val="24"/>
        </w:rPr>
      </w:pPr>
      <w:r>
        <w:rPr>
          <w:rFonts w:hint="eastAsia"/>
          <w:b/>
          <w:noProof/>
          <w:sz w:val="24"/>
          <w:szCs w:val="24"/>
        </w:rPr>
        <w:drawing>
          <wp:inline distT="0" distB="0" distL="0" distR="0">
            <wp:extent cx="4791075" cy="1895624"/>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4793015" cy="1896392"/>
                    </a:xfrm>
                    <a:prstGeom prst="rect">
                      <a:avLst/>
                    </a:prstGeom>
                    <a:noFill/>
                    <a:ln w="9525">
                      <a:noFill/>
                      <a:miter lim="800000"/>
                      <a:headEnd/>
                      <a:tailEnd/>
                    </a:ln>
                  </pic:spPr>
                </pic:pic>
              </a:graphicData>
            </a:graphic>
          </wp:inline>
        </w:drawing>
      </w:r>
    </w:p>
    <w:p w:rsidR="00D149A8" w:rsidRDefault="00D149A8" w:rsidP="00D149A8">
      <w:pPr>
        <w:pStyle w:val="a3"/>
        <w:numPr>
          <w:ilvl w:val="1"/>
          <w:numId w:val="2"/>
        </w:numPr>
        <w:ind w:firstLineChars="0"/>
        <w:jc w:val="left"/>
        <w:rPr>
          <w:b/>
          <w:sz w:val="28"/>
          <w:szCs w:val="28"/>
        </w:rPr>
      </w:pPr>
      <w:r>
        <w:rPr>
          <w:rFonts w:hint="eastAsia"/>
          <w:b/>
          <w:sz w:val="28"/>
          <w:szCs w:val="28"/>
        </w:rPr>
        <w:t>数据导出</w:t>
      </w:r>
    </w:p>
    <w:p w:rsidR="00D149A8" w:rsidRDefault="00D149A8" w:rsidP="00D149A8">
      <w:pPr>
        <w:jc w:val="left"/>
        <w:rPr>
          <w:sz w:val="24"/>
          <w:szCs w:val="24"/>
        </w:rPr>
      </w:pPr>
      <w:r w:rsidRPr="00AC32C7">
        <w:rPr>
          <w:rFonts w:hint="eastAsia"/>
          <w:sz w:val="24"/>
          <w:szCs w:val="24"/>
        </w:rPr>
        <w:t>在系统中所有列表显示的界面均提供了集成化的表格操作系统，</w:t>
      </w:r>
      <w:r>
        <w:rPr>
          <w:rFonts w:hint="eastAsia"/>
          <w:sz w:val="24"/>
          <w:szCs w:val="24"/>
        </w:rPr>
        <w:t>所有列表均可以</w:t>
      </w:r>
      <w:r>
        <w:rPr>
          <w:rFonts w:hint="eastAsia"/>
          <w:sz w:val="24"/>
          <w:szCs w:val="24"/>
        </w:rPr>
        <w:lastRenderedPageBreak/>
        <w:t>导出</w:t>
      </w:r>
      <w:r>
        <w:rPr>
          <w:sz w:val="24"/>
          <w:szCs w:val="24"/>
        </w:rPr>
        <w:t>Excel</w:t>
      </w:r>
      <w:r>
        <w:rPr>
          <w:rFonts w:hint="eastAsia"/>
          <w:sz w:val="24"/>
          <w:szCs w:val="24"/>
        </w:rPr>
        <w:t>表格。如果不查询则完整导出，如果通过</w:t>
      </w:r>
      <w:r>
        <w:rPr>
          <w:sz w:val="24"/>
          <w:szCs w:val="24"/>
        </w:rPr>
        <w:t>2.5</w:t>
      </w:r>
      <w:r>
        <w:rPr>
          <w:rFonts w:hint="eastAsia"/>
          <w:sz w:val="24"/>
          <w:szCs w:val="24"/>
        </w:rPr>
        <w:t>中方式进行查询，则导出的为符合查询条件的记录。</w:t>
      </w:r>
    </w:p>
    <w:p w:rsidR="00D149A8" w:rsidRPr="00AC32C7" w:rsidRDefault="00D149A8" w:rsidP="00D149A8">
      <w:pPr>
        <w:jc w:val="left"/>
        <w:rPr>
          <w:sz w:val="24"/>
          <w:szCs w:val="24"/>
        </w:rPr>
      </w:pPr>
      <w:r>
        <w:rPr>
          <w:rFonts w:hint="eastAsia"/>
          <w:noProof/>
          <w:sz w:val="24"/>
          <w:szCs w:val="24"/>
        </w:rPr>
        <w:drawing>
          <wp:inline distT="0" distB="0" distL="0" distR="0">
            <wp:extent cx="5274310" cy="1391593"/>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5274310" cy="1391593"/>
                    </a:xfrm>
                    <a:prstGeom prst="rect">
                      <a:avLst/>
                    </a:prstGeom>
                    <a:noFill/>
                    <a:ln w="9525">
                      <a:noFill/>
                      <a:miter lim="800000"/>
                      <a:headEnd/>
                      <a:tailEnd/>
                    </a:ln>
                  </pic:spPr>
                </pic:pic>
              </a:graphicData>
            </a:graphic>
          </wp:inline>
        </w:drawing>
      </w:r>
    </w:p>
    <w:p w:rsidR="00D149A8" w:rsidRDefault="00D149A8" w:rsidP="00D149A8">
      <w:pPr>
        <w:jc w:val="left"/>
        <w:rPr>
          <w:b/>
          <w:sz w:val="24"/>
          <w:szCs w:val="24"/>
        </w:rPr>
      </w:pPr>
      <w:r>
        <w:rPr>
          <w:rFonts w:hint="eastAsia"/>
          <w:b/>
          <w:sz w:val="24"/>
          <w:szCs w:val="24"/>
        </w:rPr>
        <w:t>每个字段都可以排序显示</w:t>
      </w:r>
      <w:r>
        <w:rPr>
          <w:b/>
          <w:sz w:val="24"/>
          <w:szCs w:val="24"/>
        </w:rPr>
        <w:t>，</w:t>
      </w:r>
      <w:r>
        <w:rPr>
          <w:rFonts w:hint="eastAsia"/>
          <w:b/>
          <w:sz w:val="24"/>
          <w:szCs w:val="24"/>
        </w:rPr>
        <w:t>操作方法是在字段标题是点击即可。</w:t>
      </w:r>
    </w:p>
    <w:p w:rsidR="005262D0" w:rsidRDefault="005262D0" w:rsidP="00D149A8">
      <w:pPr>
        <w:jc w:val="left"/>
        <w:rPr>
          <w:b/>
          <w:sz w:val="24"/>
          <w:szCs w:val="24"/>
        </w:rPr>
      </w:pPr>
      <w:r>
        <w:rPr>
          <w:b/>
          <w:noProof/>
          <w:sz w:val="24"/>
          <w:szCs w:val="24"/>
        </w:rPr>
        <w:drawing>
          <wp:inline distT="0" distB="0" distL="0" distR="0">
            <wp:extent cx="5274310" cy="377454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3774540"/>
                    </a:xfrm>
                    <a:prstGeom prst="rect">
                      <a:avLst/>
                    </a:prstGeom>
                    <a:noFill/>
                    <a:ln w="9525">
                      <a:noFill/>
                      <a:miter lim="800000"/>
                      <a:headEnd/>
                      <a:tailEnd/>
                    </a:ln>
                  </pic:spPr>
                </pic:pic>
              </a:graphicData>
            </a:graphic>
          </wp:inline>
        </w:drawing>
      </w:r>
    </w:p>
    <w:p w:rsidR="005262D0" w:rsidRDefault="005262D0" w:rsidP="00D149A8">
      <w:pPr>
        <w:jc w:val="left"/>
        <w:rPr>
          <w:b/>
          <w:sz w:val="24"/>
          <w:szCs w:val="24"/>
        </w:rPr>
      </w:pPr>
    </w:p>
    <w:p w:rsidR="005262D0" w:rsidRDefault="005262D0" w:rsidP="00D149A8">
      <w:pPr>
        <w:jc w:val="left"/>
        <w:rPr>
          <w:b/>
          <w:sz w:val="24"/>
          <w:szCs w:val="24"/>
        </w:rPr>
      </w:pPr>
    </w:p>
    <w:p w:rsidR="00D149A8" w:rsidRPr="00AC32C7" w:rsidRDefault="00D149A8" w:rsidP="00D149A8">
      <w:pPr>
        <w:jc w:val="left"/>
        <w:rPr>
          <w:b/>
          <w:sz w:val="24"/>
          <w:szCs w:val="24"/>
        </w:rPr>
      </w:pPr>
    </w:p>
    <w:p w:rsidR="00D149A8" w:rsidRPr="00A72D74" w:rsidRDefault="00D149A8" w:rsidP="00D149A8">
      <w:pPr>
        <w:pStyle w:val="a3"/>
        <w:numPr>
          <w:ilvl w:val="0"/>
          <w:numId w:val="2"/>
        </w:numPr>
        <w:ind w:firstLineChars="0"/>
        <w:jc w:val="left"/>
        <w:rPr>
          <w:b/>
          <w:sz w:val="32"/>
          <w:szCs w:val="32"/>
        </w:rPr>
      </w:pPr>
      <w:r>
        <w:rPr>
          <w:rFonts w:hint="eastAsia"/>
          <w:b/>
          <w:sz w:val="32"/>
          <w:szCs w:val="32"/>
        </w:rPr>
        <w:t>个人</w:t>
      </w:r>
      <w:r w:rsidRPr="00A72D74">
        <w:rPr>
          <w:rFonts w:hint="eastAsia"/>
          <w:b/>
          <w:sz w:val="32"/>
          <w:szCs w:val="32"/>
        </w:rPr>
        <w:t>成果</w:t>
      </w:r>
      <w:r>
        <w:rPr>
          <w:rFonts w:hint="eastAsia"/>
          <w:b/>
          <w:sz w:val="32"/>
          <w:szCs w:val="32"/>
        </w:rPr>
        <w:t>管理</w:t>
      </w:r>
    </w:p>
    <w:p w:rsidR="00D149A8" w:rsidRPr="00141EC1" w:rsidRDefault="00D149A8" w:rsidP="00D149A8">
      <w:pPr>
        <w:pStyle w:val="a3"/>
        <w:numPr>
          <w:ilvl w:val="1"/>
          <w:numId w:val="2"/>
        </w:numPr>
        <w:ind w:firstLineChars="0"/>
        <w:jc w:val="left"/>
        <w:rPr>
          <w:b/>
          <w:sz w:val="28"/>
          <w:szCs w:val="28"/>
        </w:rPr>
      </w:pPr>
      <w:r>
        <w:rPr>
          <w:rFonts w:hint="eastAsia"/>
          <w:b/>
          <w:sz w:val="28"/>
          <w:szCs w:val="28"/>
        </w:rPr>
        <w:t>成果管理</w:t>
      </w:r>
    </w:p>
    <w:p w:rsidR="00D149A8" w:rsidRDefault="00D149A8" w:rsidP="00D149A8">
      <w:pPr>
        <w:jc w:val="left"/>
        <w:rPr>
          <w:sz w:val="24"/>
          <w:szCs w:val="24"/>
        </w:rPr>
      </w:pPr>
      <w:r>
        <w:rPr>
          <w:rFonts w:hint="eastAsia"/>
          <w:sz w:val="24"/>
          <w:szCs w:val="24"/>
        </w:rPr>
        <w:t>教师通过系统可以录入</w:t>
      </w:r>
      <w:r w:rsidRPr="00C667FE">
        <w:rPr>
          <w:rFonts w:hint="eastAsia"/>
          <w:sz w:val="24"/>
          <w:szCs w:val="24"/>
        </w:rPr>
        <w:t>论文成果、著作成果、纵向项目、横向项目、专利成果、研究报告、成果获奖、学术交流</w:t>
      </w:r>
      <w:r>
        <w:rPr>
          <w:rFonts w:hint="eastAsia"/>
          <w:sz w:val="24"/>
          <w:szCs w:val="24"/>
        </w:rPr>
        <w:t>等成果，录入成果后，采用两级审核机制，在学院及科研处未审核的情况下，教师可以修改删除成果，一旦学院审核后，教师即无法修改，科研处审核后学院也就不能再修改删除了。</w:t>
      </w:r>
    </w:p>
    <w:p w:rsidR="00D149A8" w:rsidRDefault="00D149A8" w:rsidP="00D149A8">
      <w:pPr>
        <w:jc w:val="left"/>
        <w:rPr>
          <w:sz w:val="24"/>
          <w:szCs w:val="24"/>
        </w:rPr>
      </w:pPr>
      <w:r>
        <w:rPr>
          <w:noProof/>
          <w:sz w:val="24"/>
          <w:szCs w:val="24"/>
        </w:rPr>
        <w:lastRenderedPageBreak/>
        <w:drawing>
          <wp:inline distT="0" distB="0" distL="0" distR="0">
            <wp:extent cx="5806393" cy="1428750"/>
            <wp:effectExtent l="19050" t="0" r="3857"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817254" cy="1431422"/>
                    </a:xfrm>
                    <a:prstGeom prst="rect">
                      <a:avLst/>
                    </a:prstGeom>
                    <a:noFill/>
                    <a:ln w="9525">
                      <a:noFill/>
                      <a:miter lim="800000"/>
                      <a:headEnd/>
                      <a:tailEnd/>
                    </a:ln>
                  </pic:spPr>
                </pic:pic>
              </a:graphicData>
            </a:graphic>
          </wp:inline>
        </w:drawing>
      </w:r>
    </w:p>
    <w:p w:rsidR="00D149A8" w:rsidRPr="00141EC1" w:rsidRDefault="00D149A8" w:rsidP="00D149A8">
      <w:pPr>
        <w:pStyle w:val="a3"/>
        <w:numPr>
          <w:ilvl w:val="1"/>
          <w:numId w:val="2"/>
        </w:numPr>
        <w:ind w:firstLineChars="0"/>
        <w:jc w:val="left"/>
        <w:rPr>
          <w:b/>
          <w:sz w:val="28"/>
          <w:szCs w:val="28"/>
        </w:rPr>
      </w:pPr>
      <w:r>
        <w:rPr>
          <w:rFonts w:hint="eastAsia"/>
          <w:b/>
          <w:sz w:val="28"/>
          <w:szCs w:val="28"/>
        </w:rPr>
        <w:t>成果录入</w:t>
      </w:r>
    </w:p>
    <w:p w:rsidR="00D149A8" w:rsidRDefault="00D149A8" w:rsidP="00D149A8">
      <w:pPr>
        <w:jc w:val="left"/>
        <w:rPr>
          <w:sz w:val="24"/>
          <w:szCs w:val="24"/>
        </w:rPr>
      </w:pPr>
      <w:r w:rsidRPr="00616601">
        <w:rPr>
          <w:rFonts w:hint="eastAsia"/>
          <w:b/>
          <w:sz w:val="24"/>
          <w:szCs w:val="24"/>
        </w:rPr>
        <w:t>作者信息：</w:t>
      </w:r>
      <w:r>
        <w:rPr>
          <w:rFonts w:hint="eastAsia"/>
          <w:sz w:val="24"/>
          <w:szCs w:val="24"/>
        </w:rPr>
        <w:t>第一作者的单位是教师的科研单位，如果教师担任学校职能部门行政职务，同时又在学院任课或从事科研工作，其科研单位应是学院，如果信息不对，请联系科研处修改科研单位。</w:t>
      </w:r>
    </w:p>
    <w:p w:rsidR="00D149A8" w:rsidRDefault="00D149A8" w:rsidP="00D149A8">
      <w:pPr>
        <w:jc w:val="left"/>
        <w:rPr>
          <w:sz w:val="24"/>
          <w:szCs w:val="24"/>
        </w:rPr>
      </w:pPr>
      <w:r>
        <w:rPr>
          <w:rFonts w:hint="eastAsia"/>
          <w:noProof/>
          <w:sz w:val="24"/>
          <w:szCs w:val="24"/>
        </w:rPr>
        <w:drawing>
          <wp:inline distT="0" distB="0" distL="0" distR="0">
            <wp:extent cx="5274310" cy="84676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274310" cy="846760"/>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r w:rsidRPr="007F5CEA">
        <w:rPr>
          <w:rFonts w:hint="eastAsia"/>
          <w:b/>
          <w:sz w:val="24"/>
          <w:szCs w:val="24"/>
        </w:rPr>
        <w:t>成果署名：</w:t>
      </w:r>
      <w:r>
        <w:rPr>
          <w:rFonts w:hint="eastAsia"/>
          <w:sz w:val="24"/>
          <w:szCs w:val="24"/>
        </w:rPr>
        <w:t>成果</w:t>
      </w:r>
      <w:r w:rsidRPr="007F5CEA">
        <w:rPr>
          <w:rFonts w:hint="eastAsia"/>
          <w:sz w:val="24"/>
          <w:szCs w:val="24"/>
        </w:rPr>
        <w:t>署名</w:t>
      </w:r>
      <w:r>
        <w:rPr>
          <w:rFonts w:hint="eastAsia"/>
          <w:sz w:val="24"/>
          <w:szCs w:val="24"/>
        </w:rPr>
        <w:t>指所有成果参与人，包括校内和校外人员，直接填写，此字段不是绩效统计来源信息。</w:t>
      </w:r>
    </w:p>
    <w:p w:rsidR="00D149A8" w:rsidRDefault="00D149A8" w:rsidP="00D149A8">
      <w:pPr>
        <w:jc w:val="left"/>
        <w:rPr>
          <w:sz w:val="24"/>
          <w:szCs w:val="24"/>
        </w:rPr>
      </w:pPr>
      <w:r>
        <w:rPr>
          <w:rFonts w:hint="eastAsia"/>
          <w:noProof/>
          <w:sz w:val="24"/>
          <w:szCs w:val="24"/>
        </w:rPr>
        <w:drawing>
          <wp:inline distT="0" distB="0" distL="0" distR="0">
            <wp:extent cx="5274310" cy="777115"/>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274310" cy="777115"/>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r>
        <w:rPr>
          <w:rFonts w:hint="eastAsia"/>
          <w:b/>
          <w:sz w:val="24"/>
          <w:szCs w:val="24"/>
        </w:rPr>
        <w:t>校内参与人</w:t>
      </w:r>
      <w:r w:rsidRPr="007F5CEA">
        <w:rPr>
          <w:rFonts w:hint="eastAsia"/>
          <w:b/>
          <w:sz w:val="24"/>
          <w:szCs w:val="24"/>
        </w:rPr>
        <w:t>：</w:t>
      </w:r>
      <w:r>
        <w:rPr>
          <w:rFonts w:hint="eastAsia"/>
          <w:sz w:val="24"/>
          <w:szCs w:val="24"/>
        </w:rPr>
        <w:t>成果校内参与人参与绩效统计，统计方法依据学校文件规定，参与人第一、第二、第三、第四等参与人根据实际情况选择，排序应是成果署名中剔除校外参与人后的重新排序。</w:t>
      </w:r>
    </w:p>
    <w:p w:rsidR="00D149A8" w:rsidRDefault="00D149A8" w:rsidP="00D149A8">
      <w:pPr>
        <w:jc w:val="left"/>
        <w:rPr>
          <w:sz w:val="24"/>
          <w:szCs w:val="24"/>
        </w:rPr>
      </w:pPr>
      <w:r>
        <w:rPr>
          <w:rFonts w:hint="eastAsia"/>
          <w:noProof/>
          <w:sz w:val="24"/>
          <w:szCs w:val="24"/>
        </w:rPr>
        <w:drawing>
          <wp:inline distT="0" distB="0" distL="0" distR="0">
            <wp:extent cx="5274310" cy="1121719"/>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5274310" cy="1121719"/>
                    </a:xfrm>
                    <a:prstGeom prst="rect">
                      <a:avLst/>
                    </a:prstGeom>
                    <a:noFill/>
                    <a:ln w="9525">
                      <a:noFill/>
                      <a:miter lim="800000"/>
                      <a:headEnd/>
                      <a:tailEnd/>
                    </a:ln>
                  </pic:spPr>
                </pic:pic>
              </a:graphicData>
            </a:graphic>
          </wp:inline>
        </w:drawing>
      </w:r>
    </w:p>
    <w:p w:rsidR="00D149A8" w:rsidRPr="00141EC1" w:rsidRDefault="00D149A8" w:rsidP="00D149A8">
      <w:pPr>
        <w:pStyle w:val="a3"/>
        <w:numPr>
          <w:ilvl w:val="1"/>
          <w:numId w:val="2"/>
        </w:numPr>
        <w:ind w:firstLineChars="0"/>
        <w:jc w:val="left"/>
        <w:rPr>
          <w:b/>
          <w:sz w:val="28"/>
          <w:szCs w:val="28"/>
        </w:rPr>
      </w:pPr>
      <w:r>
        <w:rPr>
          <w:rFonts w:hint="eastAsia"/>
          <w:b/>
          <w:sz w:val="28"/>
          <w:szCs w:val="28"/>
        </w:rPr>
        <w:t>智能录入</w:t>
      </w:r>
    </w:p>
    <w:p w:rsidR="00D149A8" w:rsidRDefault="00D149A8" w:rsidP="00D149A8">
      <w:pPr>
        <w:jc w:val="left"/>
        <w:rPr>
          <w:sz w:val="24"/>
          <w:szCs w:val="24"/>
        </w:rPr>
      </w:pPr>
      <w:r>
        <w:rPr>
          <w:rFonts w:hint="eastAsia"/>
          <w:sz w:val="24"/>
          <w:szCs w:val="24"/>
        </w:rPr>
        <w:t>在成果录入过程中，很多信息是相互关联的，例如</w:t>
      </w:r>
      <w:r w:rsidRPr="003307DB">
        <w:rPr>
          <w:rFonts w:hint="eastAsia"/>
          <w:sz w:val="24"/>
          <w:szCs w:val="24"/>
        </w:rPr>
        <w:t>奖励类型</w:t>
      </w:r>
      <w:r>
        <w:rPr>
          <w:rFonts w:hint="eastAsia"/>
          <w:sz w:val="24"/>
          <w:szCs w:val="24"/>
        </w:rPr>
        <w:t>跟</w:t>
      </w:r>
      <w:r w:rsidRPr="003307DB">
        <w:rPr>
          <w:rFonts w:hint="eastAsia"/>
          <w:sz w:val="24"/>
          <w:szCs w:val="24"/>
        </w:rPr>
        <w:t>学科类别</w:t>
      </w:r>
      <w:r>
        <w:rPr>
          <w:rFonts w:hint="eastAsia"/>
          <w:sz w:val="24"/>
          <w:szCs w:val="24"/>
        </w:rPr>
        <w:t>有关系，纵向</w:t>
      </w:r>
      <w:r w:rsidRPr="003307DB">
        <w:rPr>
          <w:rFonts w:hint="eastAsia"/>
          <w:sz w:val="24"/>
          <w:szCs w:val="24"/>
        </w:rPr>
        <w:t>项目来源</w:t>
      </w:r>
      <w:r>
        <w:rPr>
          <w:rFonts w:hint="eastAsia"/>
          <w:sz w:val="24"/>
          <w:szCs w:val="24"/>
        </w:rPr>
        <w:t>需要先选择</w:t>
      </w:r>
      <w:r w:rsidRPr="003307DB">
        <w:rPr>
          <w:rFonts w:hint="eastAsia"/>
          <w:sz w:val="24"/>
          <w:szCs w:val="24"/>
        </w:rPr>
        <w:t>项目级别</w:t>
      </w:r>
      <w:r>
        <w:rPr>
          <w:rFonts w:hint="eastAsia"/>
          <w:sz w:val="24"/>
          <w:szCs w:val="24"/>
        </w:rPr>
        <w:t>，录入论文时录入期刊名称可能会自动出现期刊级别、</w:t>
      </w:r>
      <w:r w:rsidRPr="005239F1">
        <w:rPr>
          <w:rFonts w:hint="eastAsia"/>
          <w:sz w:val="24"/>
          <w:szCs w:val="24"/>
        </w:rPr>
        <w:t>期刊类型</w:t>
      </w:r>
      <w:r>
        <w:rPr>
          <w:rFonts w:hint="eastAsia"/>
          <w:sz w:val="24"/>
          <w:szCs w:val="24"/>
        </w:rPr>
        <w:t>、</w:t>
      </w:r>
      <w:r>
        <w:rPr>
          <w:rFonts w:hint="eastAsia"/>
          <w:sz w:val="24"/>
          <w:szCs w:val="24"/>
        </w:rPr>
        <w:t>ISSN</w:t>
      </w:r>
      <w:r>
        <w:rPr>
          <w:rFonts w:hint="eastAsia"/>
          <w:sz w:val="24"/>
          <w:szCs w:val="24"/>
        </w:rPr>
        <w:t>号等信息，因此，在录入过程中，请按先后顺序录入。</w:t>
      </w:r>
    </w:p>
    <w:p w:rsidR="00D149A8" w:rsidRDefault="00D149A8" w:rsidP="00D149A8">
      <w:pPr>
        <w:jc w:val="left"/>
        <w:rPr>
          <w:sz w:val="24"/>
          <w:szCs w:val="24"/>
        </w:rPr>
      </w:pPr>
      <w:r>
        <w:rPr>
          <w:rFonts w:hint="eastAsia"/>
          <w:noProof/>
          <w:sz w:val="24"/>
          <w:szCs w:val="24"/>
        </w:rPr>
        <w:lastRenderedPageBreak/>
        <w:drawing>
          <wp:inline distT="0" distB="0" distL="0" distR="0">
            <wp:extent cx="5274310" cy="2655193"/>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5274310" cy="2655193"/>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p>
    <w:p w:rsidR="00D149A8" w:rsidRPr="00141EC1" w:rsidRDefault="00D149A8" w:rsidP="00D149A8">
      <w:pPr>
        <w:pStyle w:val="a3"/>
        <w:numPr>
          <w:ilvl w:val="1"/>
          <w:numId w:val="2"/>
        </w:numPr>
        <w:ind w:firstLineChars="0"/>
        <w:jc w:val="left"/>
        <w:rPr>
          <w:b/>
          <w:sz w:val="28"/>
          <w:szCs w:val="28"/>
        </w:rPr>
      </w:pPr>
      <w:r>
        <w:rPr>
          <w:rFonts w:hint="eastAsia"/>
          <w:b/>
          <w:sz w:val="28"/>
          <w:szCs w:val="28"/>
        </w:rPr>
        <w:t>必填项</w:t>
      </w:r>
    </w:p>
    <w:p w:rsidR="00D149A8" w:rsidRDefault="00D149A8" w:rsidP="00D149A8">
      <w:pPr>
        <w:jc w:val="left"/>
        <w:rPr>
          <w:sz w:val="24"/>
          <w:szCs w:val="24"/>
        </w:rPr>
      </w:pPr>
      <w:r>
        <w:rPr>
          <w:rFonts w:hint="eastAsia"/>
          <w:sz w:val="24"/>
          <w:szCs w:val="24"/>
        </w:rPr>
        <w:t>录入成果过程中，只要在字段标题后有红色星号标记均为必填项，这些信息要么与绩效统计相关，要么是上报教育部成果统计需要信息，要么是成果的重要信息，必须填写而且要准确。</w:t>
      </w:r>
    </w:p>
    <w:p w:rsidR="00D149A8" w:rsidRDefault="00D149A8" w:rsidP="00D149A8">
      <w:pPr>
        <w:jc w:val="left"/>
        <w:rPr>
          <w:sz w:val="24"/>
          <w:szCs w:val="24"/>
        </w:rPr>
      </w:pPr>
      <w:r>
        <w:rPr>
          <w:rFonts w:hint="eastAsia"/>
          <w:noProof/>
          <w:sz w:val="24"/>
          <w:szCs w:val="24"/>
        </w:rPr>
        <w:drawing>
          <wp:inline distT="0" distB="0" distL="0" distR="0">
            <wp:extent cx="5274310" cy="4458993"/>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274310" cy="4458993"/>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p>
    <w:p w:rsidR="00D149A8" w:rsidRPr="00141EC1" w:rsidRDefault="00D149A8" w:rsidP="00D149A8">
      <w:pPr>
        <w:pStyle w:val="a3"/>
        <w:numPr>
          <w:ilvl w:val="1"/>
          <w:numId w:val="2"/>
        </w:numPr>
        <w:ind w:firstLineChars="0"/>
        <w:jc w:val="left"/>
        <w:rPr>
          <w:b/>
          <w:sz w:val="28"/>
          <w:szCs w:val="28"/>
        </w:rPr>
      </w:pPr>
      <w:r>
        <w:rPr>
          <w:rFonts w:hint="eastAsia"/>
          <w:b/>
          <w:sz w:val="28"/>
          <w:szCs w:val="28"/>
        </w:rPr>
        <w:lastRenderedPageBreak/>
        <w:t>成果查询</w:t>
      </w:r>
    </w:p>
    <w:p w:rsidR="00D149A8" w:rsidRDefault="00D149A8" w:rsidP="00D149A8">
      <w:pPr>
        <w:jc w:val="left"/>
        <w:rPr>
          <w:sz w:val="24"/>
          <w:szCs w:val="24"/>
        </w:rPr>
      </w:pPr>
      <w:r>
        <w:rPr>
          <w:rFonts w:hint="eastAsia"/>
          <w:sz w:val="24"/>
          <w:szCs w:val="24"/>
        </w:rPr>
        <w:t>成果查询中的记录与成果管理中的记录不一定一致，成果查询中包含了按成果所有校内参与人进行显示查询，因此会大于成果管理中的记录数目。</w:t>
      </w:r>
    </w:p>
    <w:p w:rsidR="00D149A8" w:rsidRDefault="00D149A8" w:rsidP="00D149A8">
      <w:pPr>
        <w:jc w:val="left"/>
        <w:rPr>
          <w:sz w:val="24"/>
          <w:szCs w:val="24"/>
        </w:rPr>
      </w:pPr>
      <w:r>
        <w:rPr>
          <w:rFonts w:hint="eastAsia"/>
          <w:noProof/>
          <w:sz w:val="24"/>
          <w:szCs w:val="24"/>
        </w:rPr>
        <w:drawing>
          <wp:inline distT="0" distB="0" distL="0" distR="0">
            <wp:extent cx="5274310" cy="1798854"/>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5274310" cy="1798854"/>
                    </a:xfrm>
                    <a:prstGeom prst="rect">
                      <a:avLst/>
                    </a:prstGeom>
                    <a:noFill/>
                    <a:ln w="9525">
                      <a:noFill/>
                      <a:miter lim="800000"/>
                      <a:headEnd/>
                      <a:tailEnd/>
                    </a:ln>
                  </pic:spPr>
                </pic:pic>
              </a:graphicData>
            </a:graphic>
          </wp:inline>
        </w:drawing>
      </w:r>
    </w:p>
    <w:p w:rsidR="00D149A8" w:rsidRPr="00D4390F" w:rsidRDefault="00D149A8" w:rsidP="00D149A8">
      <w:pPr>
        <w:pStyle w:val="a3"/>
        <w:numPr>
          <w:ilvl w:val="1"/>
          <w:numId w:val="2"/>
        </w:numPr>
        <w:ind w:firstLineChars="0"/>
        <w:jc w:val="left"/>
        <w:rPr>
          <w:b/>
          <w:sz w:val="28"/>
          <w:szCs w:val="28"/>
        </w:rPr>
      </w:pPr>
      <w:r w:rsidRPr="00D4390F">
        <w:rPr>
          <w:rFonts w:hint="eastAsia"/>
          <w:b/>
          <w:sz w:val="28"/>
          <w:szCs w:val="28"/>
        </w:rPr>
        <w:t>绩效报表下载</w:t>
      </w:r>
    </w:p>
    <w:p w:rsidR="00D149A8" w:rsidRDefault="00D149A8" w:rsidP="00D149A8">
      <w:pPr>
        <w:jc w:val="left"/>
        <w:rPr>
          <w:sz w:val="24"/>
          <w:szCs w:val="24"/>
        </w:rPr>
      </w:pPr>
      <w:r>
        <w:rPr>
          <w:rFonts w:hint="eastAsia"/>
          <w:sz w:val="24"/>
          <w:szCs w:val="24"/>
        </w:rPr>
        <w:t>从个人成果查询中进入，点击</w:t>
      </w:r>
      <w:r w:rsidRPr="00AE4FDD">
        <w:rPr>
          <w:rFonts w:hint="eastAsia"/>
          <w:sz w:val="24"/>
          <w:szCs w:val="24"/>
        </w:rPr>
        <w:t>绩效报表下载</w:t>
      </w:r>
    </w:p>
    <w:p w:rsidR="00D149A8" w:rsidRDefault="00D149A8" w:rsidP="00D149A8">
      <w:pPr>
        <w:jc w:val="left"/>
        <w:rPr>
          <w:sz w:val="24"/>
          <w:szCs w:val="24"/>
        </w:rPr>
      </w:pPr>
      <w:r>
        <w:rPr>
          <w:rFonts w:hint="eastAsia"/>
          <w:noProof/>
          <w:sz w:val="24"/>
          <w:szCs w:val="24"/>
        </w:rPr>
        <w:drawing>
          <wp:inline distT="0" distB="0" distL="0" distR="0">
            <wp:extent cx="5274310" cy="3097379"/>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5274310" cy="3097379"/>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r>
        <w:rPr>
          <w:rFonts w:hint="eastAsia"/>
          <w:sz w:val="24"/>
          <w:szCs w:val="24"/>
        </w:rPr>
        <w:t>选择导出年限及人员范围后执行报表下载，下载文件为打包文件，按部门、人员方式组织目录及文件</w:t>
      </w:r>
    </w:p>
    <w:p w:rsidR="00D149A8" w:rsidRDefault="00D149A8" w:rsidP="00D149A8">
      <w:pPr>
        <w:jc w:val="left"/>
        <w:rPr>
          <w:sz w:val="24"/>
          <w:szCs w:val="24"/>
        </w:rPr>
      </w:pPr>
    </w:p>
    <w:p w:rsidR="00D149A8" w:rsidRPr="00A72D74" w:rsidRDefault="00D149A8" w:rsidP="00D149A8">
      <w:pPr>
        <w:pStyle w:val="a3"/>
        <w:numPr>
          <w:ilvl w:val="0"/>
          <w:numId w:val="2"/>
        </w:numPr>
        <w:ind w:firstLineChars="0"/>
        <w:jc w:val="left"/>
        <w:rPr>
          <w:b/>
          <w:sz w:val="32"/>
          <w:szCs w:val="32"/>
        </w:rPr>
      </w:pPr>
      <w:r>
        <w:rPr>
          <w:rFonts w:hint="eastAsia"/>
          <w:b/>
          <w:sz w:val="32"/>
          <w:szCs w:val="32"/>
        </w:rPr>
        <w:t>个人项目管理</w:t>
      </w:r>
    </w:p>
    <w:p w:rsidR="00D149A8" w:rsidRDefault="00D149A8" w:rsidP="00D149A8">
      <w:pPr>
        <w:pStyle w:val="a3"/>
        <w:numPr>
          <w:ilvl w:val="1"/>
          <w:numId w:val="2"/>
        </w:numPr>
        <w:ind w:firstLineChars="0"/>
        <w:jc w:val="left"/>
        <w:rPr>
          <w:b/>
          <w:sz w:val="28"/>
          <w:szCs w:val="28"/>
        </w:rPr>
      </w:pPr>
      <w:r>
        <w:rPr>
          <w:rFonts w:hint="eastAsia"/>
          <w:b/>
          <w:sz w:val="28"/>
          <w:szCs w:val="28"/>
        </w:rPr>
        <w:t>项目申报</w:t>
      </w:r>
    </w:p>
    <w:p w:rsidR="00D149A8" w:rsidRDefault="00D149A8" w:rsidP="00D149A8">
      <w:pPr>
        <w:jc w:val="left"/>
        <w:rPr>
          <w:sz w:val="24"/>
          <w:szCs w:val="24"/>
        </w:rPr>
      </w:pPr>
      <w:r>
        <w:rPr>
          <w:rFonts w:hint="eastAsia"/>
          <w:sz w:val="24"/>
          <w:szCs w:val="24"/>
        </w:rPr>
        <w:t>在个人</w:t>
      </w:r>
      <w:r w:rsidRPr="00652F15">
        <w:rPr>
          <w:rFonts w:hint="eastAsia"/>
          <w:sz w:val="24"/>
          <w:szCs w:val="24"/>
        </w:rPr>
        <w:t>项目</w:t>
      </w:r>
      <w:r>
        <w:rPr>
          <w:rFonts w:hint="eastAsia"/>
          <w:sz w:val="24"/>
          <w:szCs w:val="24"/>
        </w:rPr>
        <w:t>管理中点击</w:t>
      </w:r>
      <w:r w:rsidRPr="00652F15">
        <w:rPr>
          <w:rFonts w:hint="eastAsia"/>
          <w:sz w:val="24"/>
          <w:szCs w:val="24"/>
        </w:rPr>
        <w:t>项目申报</w:t>
      </w:r>
      <w:r>
        <w:rPr>
          <w:rFonts w:hint="eastAsia"/>
          <w:sz w:val="24"/>
          <w:szCs w:val="24"/>
        </w:rPr>
        <w:t>，进入项目申报界面。</w:t>
      </w:r>
    </w:p>
    <w:p w:rsidR="00D149A8" w:rsidRDefault="00D149A8" w:rsidP="00D149A8">
      <w:pPr>
        <w:jc w:val="left"/>
        <w:rPr>
          <w:sz w:val="24"/>
          <w:szCs w:val="24"/>
        </w:rPr>
      </w:pPr>
      <w:r>
        <w:rPr>
          <w:noProof/>
          <w:sz w:val="24"/>
          <w:szCs w:val="24"/>
        </w:rPr>
        <w:lastRenderedPageBreak/>
        <w:drawing>
          <wp:inline distT="0" distB="0" distL="0" distR="0">
            <wp:extent cx="5274310" cy="2939528"/>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5274310" cy="2939528"/>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r>
        <w:rPr>
          <w:rFonts w:hint="eastAsia"/>
          <w:sz w:val="24"/>
          <w:szCs w:val="24"/>
        </w:rPr>
        <w:t>点击添加申报书，在弹出的页面窗口填写项目相关的所有信息，并上传项目申报书。</w:t>
      </w:r>
    </w:p>
    <w:p w:rsidR="00D149A8" w:rsidRDefault="00D149A8" w:rsidP="00D149A8">
      <w:pPr>
        <w:jc w:val="left"/>
        <w:rPr>
          <w:sz w:val="24"/>
          <w:szCs w:val="24"/>
        </w:rPr>
      </w:pPr>
      <w:r>
        <w:rPr>
          <w:noProof/>
          <w:sz w:val="24"/>
          <w:szCs w:val="24"/>
        </w:rPr>
        <w:drawing>
          <wp:inline distT="0" distB="0" distL="0" distR="0">
            <wp:extent cx="5274310" cy="5076523"/>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5274310" cy="5076523"/>
                    </a:xfrm>
                    <a:prstGeom prst="rect">
                      <a:avLst/>
                    </a:prstGeom>
                    <a:noFill/>
                    <a:ln w="9525">
                      <a:noFill/>
                      <a:miter lim="800000"/>
                      <a:headEnd/>
                      <a:tailEnd/>
                    </a:ln>
                  </pic:spPr>
                </pic:pic>
              </a:graphicData>
            </a:graphic>
          </wp:inline>
        </w:drawing>
      </w:r>
    </w:p>
    <w:p w:rsidR="00D149A8" w:rsidRDefault="00D149A8" w:rsidP="00D149A8">
      <w:pPr>
        <w:pStyle w:val="a3"/>
        <w:numPr>
          <w:ilvl w:val="1"/>
          <w:numId w:val="2"/>
        </w:numPr>
        <w:ind w:firstLineChars="0"/>
        <w:jc w:val="left"/>
        <w:rPr>
          <w:b/>
          <w:sz w:val="28"/>
          <w:szCs w:val="28"/>
        </w:rPr>
      </w:pPr>
      <w:r>
        <w:rPr>
          <w:rFonts w:hint="eastAsia"/>
          <w:b/>
          <w:sz w:val="28"/>
          <w:szCs w:val="28"/>
        </w:rPr>
        <w:t>项目</w:t>
      </w:r>
      <w:r w:rsidRPr="00152BA9">
        <w:rPr>
          <w:rFonts w:hint="eastAsia"/>
          <w:b/>
          <w:sz w:val="28"/>
          <w:szCs w:val="28"/>
        </w:rPr>
        <w:t>申报查询</w:t>
      </w:r>
    </w:p>
    <w:p w:rsidR="00D149A8" w:rsidRDefault="00D149A8" w:rsidP="00D149A8">
      <w:pPr>
        <w:jc w:val="left"/>
        <w:rPr>
          <w:sz w:val="24"/>
          <w:szCs w:val="24"/>
        </w:rPr>
      </w:pPr>
      <w:r w:rsidRPr="00152BA9">
        <w:rPr>
          <w:rFonts w:hint="eastAsia"/>
          <w:sz w:val="24"/>
          <w:szCs w:val="24"/>
        </w:rPr>
        <w:lastRenderedPageBreak/>
        <w:t>项目申报查询</w:t>
      </w:r>
      <w:r>
        <w:rPr>
          <w:rFonts w:hint="eastAsia"/>
          <w:sz w:val="24"/>
          <w:szCs w:val="24"/>
        </w:rPr>
        <w:t>可以查看以往项目申报及立项情况等信息</w:t>
      </w:r>
    </w:p>
    <w:p w:rsidR="00D149A8" w:rsidRDefault="00D149A8" w:rsidP="00D149A8">
      <w:pPr>
        <w:jc w:val="left"/>
        <w:rPr>
          <w:sz w:val="24"/>
          <w:szCs w:val="24"/>
        </w:rPr>
      </w:pPr>
      <w:r>
        <w:rPr>
          <w:rFonts w:hint="eastAsia"/>
          <w:noProof/>
          <w:sz w:val="24"/>
          <w:szCs w:val="24"/>
        </w:rPr>
        <w:drawing>
          <wp:inline distT="0" distB="0" distL="0" distR="0">
            <wp:extent cx="5274310" cy="1222026"/>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5274310" cy="1222026"/>
                    </a:xfrm>
                    <a:prstGeom prst="rect">
                      <a:avLst/>
                    </a:prstGeom>
                    <a:noFill/>
                    <a:ln w="9525">
                      <a:noFill/>
                      <a:miter lim="800000"/>
                      <a:headEnd/>
                      <a:tailEnd/>
                    </a:ln>
                  </pic:spPr>
                </pic:pic>
              </a:graphicData>
            </a:graphic>
          </wp:inline>
        </w:drawing>
      </w:r>
    </w:p>
    <w:p w:rsidR="00D149A8" w:rsidRDefault="00D149A8" w:rsidP="00D149A8">
      <w:pPr>
        <w:pStyle w:val="a3"/>
        <w:numPr>
          <w:ilvl w:val="1"/>
          <w:numId w:val="2"/>
        </w:numPr>
        <w:ind w:firstLineChars="0"/>
        <w:jc w:val="left"/>
        <w:rPr>
          <w:b/>
          <w:sz w:val="28"/>
          <w:szCs w:val="28"/>
        </w:rPr>
      </w:pPr>
      <w:r w:rsidRPr="009F2F1C">
        <w:rPr>
          <w:rFonts w:hint="eastAsia"/>
          <w:b/>
          <w:sz w:val="28"/>
          <w:szCs w:val="28"/>
        </w:rPr>
        <w:t>项目变更申请</w:t>
      </w:r>
    </w:p>
    <w:p w:rsidR="00D149A8" w:rsidRDefault="00D149A8" w:rsidP="00D149A8">
      <w:pPr>
        <w:jc w:val="left"/>
        <w:rPr>
          <w:sz w:val="24"/>
          <w:szCs w:val="24"/>
        </w:rPr>
      </w:pPr>
      <w:r>
        <w:rPr>
          <w:rFonts w:hint="eastAsia"/>
          <w:noProof/>
          <w:sz w:val="24"/>
          <w:szCs w:val="24"/>
        </w:rPr>
        <w:drawing>
          <wp:inline distT="0" distB="0" distL="0" distR="0">
            <wp:extent cx="5274310" cy="1726737"/>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a:stretch>
                      <a:fillRect/>
                    </a:stretch>
                  </pic:blipFill>
                  <pic:spPr bwMode="auto">
                    <a:xfrm>
                      <a:off x="0" y="0"/>
                      <a:ext cx="5274310" cy="1726737"/>
                    </a:xfrm>
                    <a:prstGeom prst="rect">
                      <a:avLst/>
                    </a:prstGeom>
                    <a:noFill/>
                    <a:ln w="9525">
                      <a:noFill/>
                      <a:miter lim="800000"/>
                      <a:headEnd/>
                      <a:tailEnd/>
                    </a:ln>
                  </pic:spPr>
                </pic:pic>
              </a:graphicData>
            </a:graphic>
          </wp:inline>
        </w:drawing>
      </w:r>
    </w:p>
    <w:p w:rsidR="00D149A8" w:rsidRDefault="00D149A8" w:rsidP="00D149A8">
      <w:pPr>
        <w:pStyle w:val="a3"/>
        <w:numPr>
          <w:ilvl w:val="1"/>
          <w:numId w:val="2"/>
        </w:numPr>
        <w:ind w:firstLineChars="0"/>
        <w:jc w:val="left"/>
        <w:rPr>
          <w:b/>
          <w:sz w:val="28"/>
          <w:szCs w:val="28"/>
        </w:rPr>
      </w:pPr>
      <w:r w:rsidRPr="009F2F1C">
        <w:rPr>
          <w:rFonts w:hint="eastAsia"/>
          <w:b/>
          <w:sz w:val="28"/>
          <w:szCs w:val="28"/>
        </w:rPr>
        <w:t>中期检查材料</w:t>
      </w:r>
    </w:p>
    <w:p w:rsidR="00D149A8" w:rsidRDefault="00D149A8" w:rsidP="00D149A8">
      <w:pPr>
        <w:jc w:val="left"/>
        <w:rPr>
          <w:sz w:val="24"/>
          <w:szCs w:val="24"/>
        </w:rPr>
      </w:pPr>
      <w:r>
        <w:rPr>
          <w:rFonts w:hint="eastAsia"/>
          <w:noProof/>
          <w:sz w:val="24"/>
          <w:szCs w:val="24"/>
        </w:rPr>
        <w:drawing>
          <wp:inline distT="0" distB="0" distL="0" distR="0">
            <wp:extent cx="5274310" cy="1687591"/>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5274310" cy="1687591"/>
                    </a:xfrm>
                    <a:prstGeom prst="rect">
                      <a:avLst/>
                    </a:prstGeom>
                    <a:noFill/>
                    <a:ln w="9525">
                      <a:noFill/>
                      <a:miter lim="800000"/>
                      <a:headEnd/>
                      <a:tailEnd/>
                    </a:ln>
                  </pic:spPr>
                </pic:pic>
              </a:graphicData>
            </a:graphic>
          </wp:inline>
        </w:drawing>
      </w:r>
    </w:p>
    <w:p w:rsidR="00D149A8" w:rsidRDefault="00D149A8" w:rsidP="00D149A8">
      <w:pPr>
        <w:pStyle w:val="a3"/>
        <w:numPr>
          <w:ilvl w:val="1"/>
          <w:numId w:val="2"/>
        </w:numPr>
        <w:ind w:firstLineChars="0"/>
        <w:jc w:val="left"/>
        <w:rPr>
          <w:b/>
          <w:sz w:val="28"/>
          <w:szCs w:val="28"/>
        </w:rPr>
      </w:pPr>
      <w:r w:rsidRPr="009F2F1C">
        <w:rPr>
          <w:rFonts w:hint="eastAsia"/>
          <w:b/>
          <w:sz w:val="28"/>
          <w:szCs w:val="28"/>
        </w:rPr>
        <w:t>结项材料</w:t>
      </w:r>
    </w:p>
    <w:p w:rsidR="00D149A8" w:rsidRDefault="00D149A8" w:rsidP="00D149A8">
      <w:pPr>
        <w:jc w:val="left"/>
        <w:rPr>
          <w:sz w:val="24"/>
          <w:szCs w:val="24"/>
        </w:rPr>
      </w:pPr>
      <w:r>
        <w:rPr>
          <w:rFonts w:hint="eastAsia"/>
          <w:noProof/>
          <w:sz w:val="24"/>
          <w:szCs w:val="24"/>
        </w:rPr>
        <w:drawing>
          <wp:inline distT="0" distB="0" distL="0" distR="0">
            <wp:extent cx="5274310" cy="1931437"/>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srcRect/>
                    <a:stretch>
                      <a:fillRect/>
                    </a:stretch>
                  </pic:blipFill>
                  <pic:spPr bwMode="auto">
                    <a:xfrm>
                      <a:off x="0" y="0"/>
                      <a:ext cx="5274310" cy="1931437"/>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p>
    <w:p w:rsidR="00D149A8" w:rsidRDefault="00D149A8" w:rsidP="00D149A8">
      <w:pPr>
        <w:jc w:val="left"/>
        <w:rPr>
          <w:sz w:val="24"/>
          <w:szCs w:val="24"/>
        </w:rPr>
      </w:pPr>
    </w:p>
    <w:p w:rsidR="00D149A8" w:rsidRPr="00A72D74" w:rsidRDefault="00D149A8" w:rsidP="00D149A8">
      <w:pPr>
        <w:pStyle w:val="a3"/>
        <w:numPr>
          <w:ilvl w:val="0"/>
          <w:numId w:val="2"/>
        </w:numPr>
        <w:ind w:firstLineChars="0"/>
        <w:jc w:val="left"/>
        <w:rPr>
          <w:b/>
          <w:sz w:val="32"/>
          <w:szCs w:val="32"/>
        </w:rPr>
      </w:pPr>
      <w:r>
        <w:rPr>
          <w:rFonts w:hint="eastAsia"/>
          <w:b/>
          <w:sz w:val="32"/>
          <w:szCs w:val="32"/>
        </w:rPr>
        <w:lastRenderedPageBreak/>
        <w:t>个人项目预算管理</w:t>
      </w:r>
    </w:p>
    <w:p w:rsidR="00D149A8" w:rsidRDefault="00D149A8" w:rsidP="00D149A8">
      <w:pPr>
        <w:pStyle w:val="a3"/>
        <w:numPr>
          <w:ilvl w:val="1"/>
          <w:numId w:val="2"/>
        </w:numPr>
        <w:ind w:firstLineChars="0"/>
        <w:jc w:val="left"/>
        <w:rPr>
          <w:b/>
          <w:sz w:val="28"/>
          <w:szCs w:val="28"/>
        </w:rPr>
      </w:pPr>
      <w:r w:rsidRPr="00ED0D09">
        <w:rPr>
          <w:rFonts w:hint="eastAsia"/>
          <w:b/>
          <w:sz w:val="28"/>
          <w:szCs w:val="28"/>
        </w:rPr>
        <w:t>预算填报</w:t>
      </w:r>
    </w:p>
    <w:p w:rsidR="00D149A8" w:rsidRDefault="00D149A8" w:rsidP="00D149A8">
      <w:pPr>
        <w:jc w:val="left"/>
        <w:rPr>
          <w:sz w:val="24"/>
          <w:szCs w:val="24"/>
        </w:rPr>
      </w:pPr>
      <w:r>
        <w:rPr>
          <w:rFonts w:hint="eastAsia"/>
          <w:sz w:val="24"/>
          <w:szCs w:val="24"/>
        </w:rPr>
        <w:t>在</w:t>
      </w:r>
      <w:r w:rsidRPr="00ED0D09">
        <w:rPr>
          <w:rFonts w:hint="eastAsia"/>
          <w:sz w:val="24"/>
          <w:szCs w:val="24"/>
        </w:rPr>
        <w:t>个人项目预算管理</w:t>
      </w:r>
      <w:r>
        <w:rPr>
          <w:rFonts w:hint="eastAsia"/>
          <w:sz w:val="24"/>
          <w:szCs w:val="24"/>
        </w:rPr>
        <w:t>中点击</w:t>
      </w:r>
      <w:r>
        <w:rPr>
          <w:rFonts w:hint="eastAsia"/>
          <w:sz w:val="24"/>
          <w:szCs w:val="24"/>
        </w:rPr>
        <w:t>[</w:t>
      </w:r>
      <w:hyperlink r:id="rId36" w:tgtFrame="mainframe" w:history="1">
        <w:r w:rsidRPr="00ED0D09">
          <w:rPr>
            <w:rFonts w:hint="eastAsia"/>
            <w:sz w:val="24"/>
            <w:szCs w:val="24"/>
          </w:rPr>
          <w:t>纵向预算填报</w:t>
        </w:r>
      </w:hyperlink>
      <w:r>
        <w:rPr>
          <w:rFonts w:hint="eastAsia"/>
          <w:sz w:val="24"/>
          <w:szCs w:val="24"/>
        </w:rPr>
        <w:t>]</w:t>
      </w:r>
      <w:r>
        <w:rPr>
          <w:rFonts w:hint="eastAsia"/>
          <w:sz w:val="24"/>
          <w:szCs w:val="24"/>
        </w:rPr>
        <w:t>、</w:t>
      </w:r>
      <w:r>
        <w:rPr>
          <w:rFonts w:hint="eastAsia"/>
          <w:sz w:val="24"/>
          <w:szCs w:val="24"/>
        </w:rPr>
        <w:t>[</w:t>
      </w:r>
      <w:hyperlink r:id="rId37" w:tgtFrame="mainframe" w:history="1">
        <w:r w:rsidRPr="00ED0D09">
          <w:rPr>
            <w:rFonts w:hint="eastAsia"/>
            <w:sz w:val="24"/>
            <w:szCs w:val="24"/>
          </w:rPr>
          <w:t>横向预算填报</w:t>
        </w:r>
      </w:hyperlink>
      <w:r>
        <w:rPr>
          <w:rFonts w:hint="eastAsia"/>
          <w:sz w:val="24"/>
          <w:szCs w:val="24"/>
        </w:rPr>
        <w:t>]</w:t>
      </w:r>
      <w:r>
        <w:rPr>
          <w:rFonts w:hint="eastAsia"/>
          <w:sz w:val="24"/>
          <w:szCs w:val="24"/>
        </w:rPr>
        <w:t>或</w:t>
      </w:r>
      <w:r>
        <w:rPr>
          <w:rFonts w:hint="eastAsia"/>
          <w:sz w:val="24"/>
          <w:szCs w:val="24"/>
        </w:rPr>
        <w:t>[</w:t>
      </w:r>
      <w:hyperlink r:id="rId38" w:tgtFrame="mainframe" w:history="1">
        <w:r w:rsidRPr="00ED0D09">
          <w:rPr>
            <w:rFonts w:hint="eastAsia"/>
            <w:sz w:val="24"/>
            <w:szCs w:val="24"/>
          </w:rPr>
          <w:t>专利预算填报</w:t>
        </w:r>
      </w:hyperlink>
      <w:r>
        <w:rPr>
          <w:rFonts w:hint="eastAsia"/>
          <w:sz w:val="24"/>
          <w:szCs w:val="24"/>
        </w:rPr>
        <w:t>]</w:t>
      </w:r>
      <w:r>
        <w:rPr>
          <w:rFonts w:hint="eastAsia"/>
          <w:sz w:val="24"/>
          <w:szCs w:val="24"/>
        </w:rPr>
        <w:t>打开各类别项目的到帐列表。</w:t>
      </w:r>
    </w:p>
    <w:p w:rsidR="00D149A8" w:rsidRDefault="00D149A8" w:rsidP="00D149A8">
      <w:pPr>
        <w:jc w:val="left"/>
        <w:rPr>
          <w:sz w:val="24"/>
          <w:szCs w:val="24"/>
        </w:rPr>
      </w:pPr>
      <w:r>
        <w:rPr>
          <w:rFonts w:hint="eastAsia"/>
          <w:noProof/>
          <w:sz w:val="24"/>
          <w:szCs w:val="24"/>
        </w:rPr>
        <w:drawing>
          <wp:inline distT="0" distB="0" distL="0" distR="0">
            <wp:extent cx="5274310" cy="1028999"/>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cstate="print"/>
                    <a:srcRect/>
                    <a:stretch>
                      <a:fillRect/>
                    </a:stretch>
                  </pic:blipFill>
                  <pic:spPr bwMode="auto">
                    <a:xfrm>
                      <a:off x="0" y="0"/>
                      <a:ext cx="5274310" cy="1028999"/>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r>
        <w:rPr>
          <w:rFonts w:hint="eastAsia"/>
          <w:sz w:val="24"/>
          <w:szCs w:val="24"/>
        </w:rPr>
        <w:t>在列表中点击</w:t>
      </w:r>
      <w:r>
        <w:rPr>
          <w:rFonts w:hint="eastAsia"/>
          <w:sz w:val="24"/>
          <w:szCs w:val="24"/>
        </w:rPr>
        <w:t>[</w:t>
      </w:r>
      <w:r>
        <w:rPr>
          <w:rFonts w:hint="eastAsia"/>
          <w:sz w:val="24"/>
          <w:szCs w:val="24"/>
        </w:rPr>
        <w:t>预算填报</w:t>
      </w:r>
      <w:r>
        <w:rPr>
          <w:rFonts w:hint="eastAsia"/>
          <w:sz w:val="24"/>
          <w:szCs w:val="24"/>
        </w:rPr>
        <w:t>]</w:t>
      </w:r>
      <w:r>
        <w:rPr>
          <w:rFonts w:hint="eastAsia"/>
          <w:sz w:val="24"/>
          <w:szCs w:val="24"/>
        </w:rPr>
        <w:t>，打开预算填报窗口。填报时蓝色加粗部分经费可以填写，其它总额及比率为自动生成，开支说明可以填写。</w:t>
      </w:r>
    </w:p>
    <w:p w:rsidR="00D149A8" w:rsidRDefault="00D149A8" w:rsidP="00D149A8">
      <w:pPr>
        <w:jc w:val="left"/>
        <w:rPr>
          <w:sz w:val="24"/>
          <w:szCs w:val="24"/>
        </w:rPr>
      </w:pPr>
      <w:r>
        <w:rPr>
          <w:rFonts w:hint="eastAsia"/>
          <w:noProof/>
          <w:sz w:val="24"/>
          <w:szCs w:val="24"/>
        </w:rPr>
        <w:drawing>
          <wp:inline distT="0" distB="0" distL="0" distR="0">
            <wp:extent cx="5274310" cy="4061219"/>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cstate="print"/>
                    <a:srcRect/>
                    <a:stretch>
                      <a:fillRect/>
                    </a:stretch>
                  </pic:blipFill>
                  <pic:spPr bwMode="auto">
                    <a:xfrm>
                      <a:off x="0" y="0"/>
                      <a:ext cx="5274310" cy="4061219"/>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r>
        <w:rPr>
          <w:rFonts w:hint="eastAsia"/>
          <w:sz w:val="24"/>
          <w:szCs w:val="24"/>
        </w:rPr>
        <w:t>填写完成后提交，在单位及科研处未审核的情况下，可以撤销提交。</w:t>
      </w:r>
    </w:p>
    <w:p w:rsidR="00D149A8" w:rsidRDefault="00D149A8" w:rsidP="00D149A8">
      <w:pPr>
        <w:jc w:val="left"/>
        <w:rPr>
          <w:sz w:val="24"/>
          <w:szCs w:val="24"/>
        </w:rPr>
      </w:pPr>
    </w:p>
    <w:p w:rsidR="00D149A8" w:rsidRDefault="00D149A8" w:rsidP="00D149A8">
      <w:pPr>
        <w:pStyle w:val="a3"/>
        <w:numPr>
          <w:ilvl w:val="1"/>
          <w:numId w:val="2"/>
        </w:numPr>
        <w:ind w:firstLineChars="0"/>
        <w:jc w:val="left"/>
        <w:rPr>
          <w:b/>
          <w:sz w:val="28"/>
          <w:szCs w:val="28"/>
        </w:rPr>
      </w:pPr>
      <w:r>
        <w:rPr>
          <w:rFonts w:hint="eastAsia"/>
          <w:b/>
          <w:sz w:val="28"/>
          <w:szCs w:val="28"/>
        </w:rPr>
        <w:t>经费使用情况查询</w:t>
      </w:r>
    </w:p>
    <w:p w:rsidR="00D149A8" w:rsidRDefault="00D149A8" w:rsidP="00D149A8">
      <w:pPr>
        <w:jc w:val="left"/>
        <w:rPr>
          <w:sz w:val="24"/>
          <w:szCs w:val="24"/>
        </w:rPr>
      </w:pPr>
      <w:r>
        <w:rPr>
          <w:rFonts w:hint="eastAsia"/>
          <w:noProof/>
          <w:sz w:val="24"/>
          <w:szCs w:val="24"/>
        </w:rPr>
        <w:lastRenderedPageBreak/>
        <w:drawing>
          <wp:inline distT="0" distB="0" distL="0" distR="0">
            <wp:extent cx="5274310" cy="1095924"/>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cstate="print"/>
                    <a:srcRect/>
                    <a:stretch>
                      <a:fillRect/>
                    </a:stretch>
                  </pic:blipFill>
                  <pic:spPr bwMode="auto">
                    <a:xfrm>
                      <a:off x="0" y="0"/>
                      <a:ext cx="5274310" cy="1095924"/>
                    </a:xfrm>
                    <a:prstGeom prst="rect">
                      <a:avLst/>
                    </a:prstGeom>
                    <a:noFill/>
                    <a:ln w="9525">
                      <a:noFill/>
                      <a:miter lim="800000"/>
                      <a:headEnd/>
                      <a:tailEnd/>
                    </a:ln>
                  </pic:spPr>
                </pic:pic>
              </a:graphicData>
            </a:graphic>
          </wp:inline>
        </w:drawing>
      </w:r>
    </w:p>
    <w:p w:rsidR="00D149A8" w:rsidRDefault="00D149A8" w:rsidP="00D149A8">
      <w:pPr>
        <w:jc w:val="left"/>
        <w:rPr>
          <w:sz w:val="24"/>
          <w:szCs w:val="24"/>
        </w:rPr>
      </w:pPr>
      <w:r>
        <w:rPr>
          <w:rFonts w:hint="eastAsia"/>
          <w:b/>
          <w:sz w:val="28"/>
          <w:szCs w:val="28"/>
        </w:rPr>
        <w:t>经费使用情况查询将列出经费预算信息和日常报销信息，项目人应经常查阅，按经费预算规定正确使用经费，以避免项目决算审查不通过。</w:t>
      </w:r>
    </w:p>
    <w:p w:rsidR="00A056C9" w:rsidRDefault="00A056C9" w:rsidP="00D149A8"/>
    <w:p w:rsidR="001C226F" w:rsidRDefault="001C226F" w:rsidP="00D149A8"/>
    <w:p w:rsidR="001C226F" w:rsidRPr="00A72D74" w:rsidRDefault="001C226F" w:rsidP="001C226F">
      <w:pPr>
        <w:pStyle w:val="a3"/>
        <w:numPr>
          <w:ilvl w:val="0"/>
          <w:numId w:val="2"/>
        </w:numPr>
        <w:ind w:firstLineChars="0"/>
        <w:jc w:val="left"/>
        <w:rPr>
          <w:b/>
          <w:sz w:val="32"/>
          <w:szCs w:val="32"/>
        </w:rPr>
      </w:pPr>
      <w:r>
        <w:rPr>
          <w:rFonts w:hint="eastAsia"/>
          <w:b/>
          <w:sz w:val="32"/>
          <w:szCs w:val="32"/>
        </w:rPr>
        <w:t>科研秘书操作注意事项</w:t>
      </w:r>
    </w:p>
    <w:p w:rsidR="001C226F" w:rsidRDefault="004F6B8D" w:rsidP="001C226F">
      <w:pPr>
        <w:pStyle w:val="a3"/>
        <w:numPr>
          <w:ilvl w:val="1"/>
          <w:numId w:val="2"/>
        </w:numPr>
        <w:ind w:firstLineChars="0"/>
        <w:jc w:val="left"/>
        <w:rPr>
          <w:b/>
          <w:sz w:val="28"/>
          <w:szCs w:val="28"/>
        </w:rPr>
      </w:pPr>
      <w:r>
        <w:rPr>
          <w:rFonts w:hint="eastAsia"/>
          <w:b/>
          <w:sz w:val="28"/>
          <w:szCs w:val="28"/>
        </w:rPr>
        <w:t>如何快速导出各类项目及成果的单位数据？</w:t>
      </w:r>
    </w:p>
    <w:p w:rsidR="004F6B8D" w:rsidRDefault="004F6B8D" w:rsidP="00DE0071">
      <w:pPr>
        <w:ind w:firstLine="420"/>
        <w:jc w:val="left"/>
        <w:rPr>
          <w:sz w:val="24"/>
          <w:szCs w:val="24"/>
        </w:rPr>
      </w:pPr>
      <w:r w:rsidRPr="00DE0071">
        <w:rPr>
          <w:rFonts w:hint="eastAsia"/>
          <w:sz w:val="24"/>
          <w:szCs w:val="24"/>
        </w:rPr>
        <w:t>在每个列表显示的页面中均有查询导出按扭，可以先查询</w:t>
      </w:r>
      <w:r w:rsidR="00DE0071" w:rsidRPr="00DE0071">
        <w:rPr>
          <w:rFonts w:hint="eastAsia"/>
          <w:sz w:val="24"/>
          <w:szCs w:val="24"/>
        </w:rPr>
        <w:t>然后点击查询导出，生成想要的</w:t>
      </w:r>
      <w:r w:rsidR="00DE0071" w:rsidRPr="00DE0071">
        <w:rPr>
          <w:sz w:val="24"/>
          <w:szCs w:val="24"/>
        </w:rPr>
        <w:t>Excel</w:t>
      </w:r>
      <w:r w:rsidR="00DE0071" w:rsidRPr="00DE0071">
        <w:rPr>
          <w:rFonts w:hint="eastAsia"/>
          <w:sz w:val="24"/>
          <w:szCs w:val="24"/>
        </w:rPr>
        <w:t>表格。</w:t>
      </w:r>
    </w:p>
    <w:p w:rsidR="00DE0071" w:rsidRDefault="00DE0071" w:rsidP="00DE0071">
      <w:pPr>
        <w:ind w:firstLine="420"/>
        <w:jc w:val="left"/>
        <w:rPr>
          <w:sz w:val="24"/>
          <w:szCs w:val="24"/>
        </w:rPr>
      </w:pPr>
      <w:r>
        <w:rPr>
          <w:rFonts w:hint="eastAsia"/>
          <w:noProof/>
          <w:sz w:val="24"/>
          <w:szCs w:val="24"/>
        </w:rPr>
        <w:drawing>
          <wp:anchor distT="0" distB="0" distL="114300" distR="114300" simplePos="0" relativeHeight="251660288" behindDoc="0" locked="0" layoutInCell="1" allowOverlap="1">
            <wp:simplePos x="0" y="0"/>
            <wp:positionH relativeFrom="column">
              <wp:posOffset>-381001</wp:posOffset>
            </wp:positionH>
            <wp:positionV relativeFrom="paragraph">
              <wp:posOffset>167640</wp:posOffset>
            </wp:positionV>
            <wp:extent cx="6276975" cy="1499470"/>
            <wp:effectExtent l="19050" t="0" r="9525"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6276975" cy="1499470"/>
                    </a:xfrm>
                    <a:prstGeom prst="rect">
                      <a:avLst/>
                    </a:prstGeom>
                    <a:noFill/>
                    <a:ln w="9525">
                      <a:noFill/>
                      <a:miter lim="800000"/>
                      <a:headEnd/>
                      <a:tailEnd/>
                    </a:ln>
                  </pic:spPr>
                </pic:pic>
              </a:graphicData>
            </a:graphic>
          </wp:anchor>
        </w:drawing>
      </w:r>
    </w:p>
    <w:p w:rsidR="00DE0071" w:rsidRDefault="00DE0071" w:rsidP="00DE0071">
      <w:pPr>
        <w:ind w:firstLine="420"/>
        <w:jc w:val="left"/>
        <w:rPr>
          <w:sz w:val="24"/>
          <w:szCs w:val="24"/>
        </w:rPr>
      </w:pPr>
    </w:p>
    <w:p w:rsidR="00DE0071" w:rsidRDefault="00DE0071" w:rsidP="00DE0071">
      <w:pPr>
        <w:ind w:firstLine="420"/>
        <w:jc w:val="left"/>
        <w:rPr>
          <w:sz w:val="24"/>
          <w:szCs w:val="24"/>
        </w:rPr>
      </w:pPr>
    </w:p>
    <w:p w:rsidR="00DE0071" w:rsidRDefault="00DE0071" w:rsidP="00DE0071">
      <w:pPr>
        <w:ind w:firstLine="420"/>
        <w:jc w:val="left"/>
        <w:rPr>
          <w:sz w:val="24"/>
          <w:szCs w:val="24"/>
        </w:rPr>
      </w:pPr>
    </w:p>
    <w:p w:rsidR="00DE0071" w:rsidRDefault="00DE0071" w:rsidP="00DE0071">
      <w:pPr>
        <w:ind w:firstLine="420"/>
        <w:jc w:val="left"/>
        <w:rPr>
          <w:sz w:val="24"/>
          <w:szCs w:val="24"/>
        </w:rPr>
      </w:pPr>
    </w:p>
    <w:p w:rsidR="00DE0071" w:rsidRDefault="00DE0071" w:rsidP="00DE0071">
      <w:pPr>
        <w:ind w:firstLine="420"/>
        <w:jc w:val="left"/>
        <w:rPr>
          <w:sz w:val="24"/>
          <w:szCs w:val="24"/>
        </w:rPr>
      </w:pPr>
    </w:p>
    <w:p w:rsidR="00DE0071" w:rsidRDefault="00DE0071" w:rsidP="00DE0071">
      <w:pPr>
        <w:ind w:firstLine="420"/>
        <w:jc w:val="left"/>
        <w:rPr>
          <w:sz w:val="24"/>
          <w:szCs w:val="24"/>
        </w:rPr>
      </w:pPr>
    </w:p>
    <w:p w:rsidR="00DE0071" w:rsidRDefault="00DE0071" w:rsidP="00DE0071">
      <w:pPr>
        <w:ind w:firstLine="420"/>
        <w:jc w:val="left"/>
        <w:rPr>
          <w:sz w:val="24"/>
          <w:szCs w:val="24"/>
        </w:rPr>
      </w:pPr>
    </w:p>
    <w:p w:rsidR="00DE0071" w:rsidRDefault="00DE0071" w:rsidP="00DE0071">
      <w:pPr>
        <w:ind w:firstLine="420"/>
        <w:jc w:val="left"/>
        <w:rPr>
          <w:sz w:val="24"/>
          <w:szCs w:val="24"/>
        </w:rPr>
      </w:pPr>
    </w:p>
    <w:p w:rsidR="00DE0071" w:rsidRPr="00DE0071" w:rsidRDefault="00DE0071" w:rsidP="00DE0071">
      <w:pPr>
        <w:ind w:firstLine="420"/>
        <w:jc w:val="left"/>
        <w:rPr>
          <w:sz w:val="24"/>
          <w:szCs w:val="24"/>
        </w:rPr>
      </w:pPr>
    </w:p>
    <w:p w:rsidR="00A36377" w:rsidRDefault="00A36377" w:rsidP="00A36377">
      <w:pPr>
        <w:pStyle w:val="a3"/>
        <w:numPr>
          <w:ilvl w:val="1"/>
          <w:numId w:val="2"/>
        </w:numPr>
        <w:ind w:firstLineChars="0"/>
        <w:jc w:val="left"/>
        <w:rPr>
          <w:b/>
          <w:sz w:val="28"/>
          <w:szCs w:val="28"/>
        </w:rPr>
      </w:pPr>
      <w:r>
        <w:rPr>
          <w:rFonts w:hint="eastAsia"/>
          <w:b/>
          <w:sz w:val="28"/>
          <w:szCs w:val="28"/>
        </w:rPr>
        <w:t>如何下载</w:t>
      </w:r>
      <w:r w:rsidRPr="00A36377">
        <w:rPr>
          <w:rFonts w:hint="eastAsia"/>
          <w:b/>
          <w:sz w:val="28"/>
          <w:szCs w:val="28"/>
        </w:rPr>
        <w:t>单位绩效报表</w:t>
      </w:r>
      <w:r>
        <w:rPr>
          <w:rFonts w:hint="eastAsia"/>
          <w:b/>
          <w:sz w:val="28"/>
          <w:szCs w:val="28"/>
        </w:rPr>
        <w:t>？</w:t>
      </w:r>
    </w:p>
    <w:p w:rsidR="00A36377" w:rsidRDefault="00A36377" w:rsidP="00A36377">
      <w:pPr>
        <w:pStyle w:val="a3"/>
        <w:ind w:left="480" w:firstLineChars="0" w:firstLine="0"/>
        <w:jc w:val="left"/>
        <w:rPr>
          <w:sz w:val="24"/>
          <w:szCs w:val="24"/>
        </w:rPr>
      </w:pPr>
      <w:r>
        <w:rPr>
          <w:rFonts w:hint="eastAsia"/>
          <w:sz w:val="24"/>
          <w:szCs w:val="24"/>
        </w:rPr>
        <w:t>在</w:t>
      </w:r>
      <w:r>
        <w:rPr>
          <w:rFonts w:hint="eastAsia"/>
          <w:sz w:val="24"/>
          <w:szCs w:val="24"/>
        </w:rPr>
        <w:t>[</w:t>
      </w:r>
      <w:r>
        <w:rPr>
          <w:rFonts w:hint="eastAsia"/>
          <w:sz w:val="24"/>
          <w:szCs w:val="24"/>
        </w:rPr>
        <w:t>单位数据</w:t>
      </w:r>
      <w:r>
        <w:rPr>
          <w:rFonts w:hint="eastAsia"/>
          <w:sz w:val="24"/>
          <w:szCs w:val="24"/>
        </w:rPr>
        <w:t>]-&gt;[</w:t>
      </w:r>
      <w:r>
        <w:rPr>
          <w:rFonts w:hint="eastAsia"/>
          <w:sz w:val="24"/>
          <w:szCs w:val="24"/>
        </w:rPr>
        <w:t>成果分析及绩效</w:t>
      </w:r>
      <w:r>
        <w:rPr>
          <w:rFonts w:hint="eastAsia"/>
          <w:sz w:val="24"/>
          <w:szCs w:val="24"/>
        </w:rPr>
        <w:t>]</w:t>
      </w:r>
      <w:r>
        <w:rPr>
          <w:rFonts w:hint="eastAsia"/>
          <w:sz w:val="24"/>
          <w:szCs w:val="24"/>
        </w:rPr>
        <w:t>中</w:t>
      </w:r>
      <w:r>
        <w:rPr>
          <w:rFonts w:hint="eastAsia"/>
          <w:sz w:val="24"/>
          <w:szCs w:val="24"/>
        </w:rPr>
        <w:t>[</w:t>
      </w:r>
      <w:r w:rsidRPr="00A36377">
        <w:rPr>
          <w:rFonts w:hint="eastAsia"/>
          <w:sz w:val="24"/>
          <w:szCs w:val="24"/>
        </w:rPr>
        <w:t>单位绩效报表下载</w:t>
      </w:r>
      <w:r>
        <w:rPr>
          <w:rFonts w:hint="eastAsia"/>
          <w:sz w:val="24"/>
          <w:szCs w:val="24"/>
        </w:rPr>
        <w:t>]</w:t>
      </w:r>
    </w:p>
    <w:p w:rsidR="009C7CAF" w:rsidRDefault="009C7CAF" w:rsidP="00A36377">
      <w:pPr>
        <w:pStyle w:val="a3"/>
        <w:ind w:left="480" w:firstLineChars="0" w:firstLine="0"/>
        <w:jc w:val="left"/>
        <w:rPr>
          <w:sz w:val="24"/>
          <w:szCs w:val="24"/>
        </w:rPr>
      </w:pPr>
      <w:r>
        <w:rPr>
          <w:rFonts w:hint="eastAsia"/>
          <w:noProof/>
          <w:sz w:val="24"/>
          <w:szCs w:val="24"/>
        </w:rPr>
        <w:drawing>
          <wp:inline distT="0" distB="0" distL="0" distR="0">
            <wp:extent cx="5274310" cy="2416975"/>
            <wp:effectExtent l="19050" t="0" r="254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274310" cy="2416975"/>
                    </a:xfrm>
                    <a:prstGeom prst="rect">
                      <a:avLst/>
                    </a:prstGeom>
                    <a:noFill/>
                    <a:ln w="9525">
                      <a:noFill/>
                      <a:miter lim="800000"/>
                      <a:headEnd/>
                      <a:tailEnd/>
                    </a:ln>
                  </pic:spPr>
                </pic:pic>
              </a:graphicData>
            </a:graphic>
          </wp:inline>
        </w:drawing>
      </w:r>
    </w:p>
    <w:p w:rsidR="009C7CAF" w:rsidRDefault="009C7CAF" w:rsidP="00A36377">
      <w:pPr>
        <w:pStyle w:val="a3"/>
        <w:ind w:left="480" w:firstLineChars="0" w:firstLine="0"/>
        <w:jc w:val="left"/>
        <w:rPr>
          <w:sz w:val="24"/>
          <w:szCs w:val="24"/>
        </w:rPr>
      </w:pPr>
      <w:r>
        <w:rPr>
          <w:rFonts w:hint="eastAsia"/>
          <w:sz w:val="24"/>
          <w:szCs w:val="24"/>
        </w:rPr>
        <w:lastRenderedPageBreak/>
        <w:t>选择开始年度、结束年度及人员范围，执行报表下载，等待报表生成打包，完成后会自动下载压缩包。</w:t>
      </w:r>
    </w:p>
    <w:p w:rsidR="00564534" w:rsidRDefault="00564534" w:rsidP="00A36377">
      <w:pPr>
        <w:pStyle w:val="a3"/>
        <w:ind w:left="480" w:firstLineChars="0" w:firstLine="0"/>
        <w:jc w:val="left"/>
        <w:rPr>
          <w:sz w:val="24"/>
          <w:szCs w:val="24"/>
        </w:rPr>
      </w:pPr>
    </w:p>
    <w:p w:rsidR="00564534" w:rsidRDefault="00564534" w:rsidP="00564534">
      <w:pPr>
        <w:pStyle w:val="a3"/>
        <w:numPr>
          <w:ilvl w:val="1"/>
          <w:numId w:val="2"/>
        </w:numPr>
        <w:ind w:firstLineChars="0"/>
        <w:jc w:val="left"/>
        <w:rPr>
          <w:b/>
          <w:sz w:val="28"/>
          <w:szCs w:val="28"/>
        </w:rPr>
      </w:pPr>
      <w:r>
        <w:rPr>
          <w:rFonts w:hint="eastAsia"/>
          <w:b/>
          <w:sz w:val="28"/>
          <w:szCs w:val="28"/>
        </w:rPr>
        <w:t>如何查看项目及成果统计图表？</w:t>
      </w:r>
    </w:p>
    <w:p w:rsidR="00564534" w:rsidRDefault="00426C2B" w:rsidP="00A36377">
      <w:pPr>
        <w:pStyle w:val="a3"/>
        <w:ind w:left="480" w:firstLineChars="0" w:firstLine="0"/>
        <w:jc w:val="left"/>
        <w:rPr>
          <w:sz w:val="24"/>
          <w:szCs w:val="24"/>
        </w:rPr>
      </w:pPr>
      <w:r>
        <w:rPr>
          <w:rFonts w:hint="eastAsia"/>
          <w:sz w:val="24"/>
          <w:szCs w:val="24"/>
        </w:rPr>
        <w:t>系统对所有项目及各类成果均提供了统计分析，统计分析分析分为两类，一类为汇总分析，一类为对比分析。</w:t>
      </w:r>
    </w:p>
    <w:p w:rsidR="00426C2B" w:rsidRDefault="00426C2B" w:rsidP="00A36377">
      <w:pPr>
        <w:pStyle w:val="a3"/>
        <w:ind w:left="480" w:firstLineChars="0" w:firstLine="0"/>
        <w:jc w:val="left"/>
        <w:rPr>
          <w:sz w:val="24"/>
          <w:szCs w:val="24"/>
        </w:rPr>
      </w:pPr>
      <w:r w:rsidRPr="007C051E">
        <w:rPr>
          <w:rFonts w:hint="eastAsia"/>
          <w:b/>
          <w:sz w:val="24"/>
          <w:szCs w:val="24"/>
        </w:rPr>
        <w:t>汇总分析：</w:t>
      </w:r>
      <w:r>
        <w:rPr>
          <w:rFonts w:hint="eastAsia"/>
          <w:sz w:val="24"/>
          <w:szCs w:val="24"/>
        </w:rPr>
        <w:t>汇总分析时可以选择年度进行横向对比。</w:t>
      </w:r>
    </w:p>
    <w:p w:rsidR="007C051E" w:rsidRDefault="00D96B0F" w:rsidP="00A36377">
      <w:pPr>
        <w:pStyle w:val="a3"/>
        <w:ind w:left="480" w:firstLineChars="0" w:firstLine="0"/>
        <w:jc w:val="left"/>
        <w:rPr>
          <w:sz w:val="24"/>
          <w:szCs w:val="24"/>
        </w:rPr>
      </w:pPr>
      <w:r w:rsidRPr="00D96B0F">
        <w:rPr>
          <w:rFonts w:hint="eastAsia"/>
          <w:sz w:val="24"/>
          <w:szCs w:val="24"/>
        </w:rPr>
        <w:t>科研秘书</w:t>
      </w:r>
      <w:r>
        <w:rPr>
          <w:rFonts w:hint="eastAsia"/>
          <w:sz w:val="24"/>
          <w:szCs w:val="24"/>
        </w:rPr>
        <w:t>可以选择处度范围进行重新统计。</w:t>
      </w:r>
    </w:p>
    <w:p w:rsidR="00D96B0F" w:rsidRDefault="00D96B0F" w:rsidP="00A36377">
      <w:pPr>
        <w:pStyle w:val="a3"/>
        <w:ind w:left="480" w:firstLineChars="0" w:firstLine="0"/>
        <w:jc w:val="left"/>
        <w:rPr>
          <w:sz w:val="24"/>
          <w:szCs w:val="24"/>
        </w:rPr>
      </w:pPr>
      <w:r>
        <w:rPr>
          <w:rFonts w:hint="eastAsia"/>
          <w:noProof/>
          <w:sz w:val="24"/>
          <w:szCs w:val="24"/>
        </w:rPr>
        <w:drawing>
          <wp:inline distT="0" distB="0" distL="0" distR="0">
            <wp:extent cx="5274310" cy="4465149"/>
            <wp:effectExtent l="19050" t="0" r="2540"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274310" cy="4465149"/>
                    </a:xfrm>
                    <a:prstGeom prst="rect">
                      <a:avLst/>
                    </a:prstGeom>
                    <a:noFill/>
                    <a:ln w="9525">
                      <a:noFill/>
                      <a:miter lim="800000"/>
                      <a:headEnd/>
                      <a:tailEnd/>
                    </a:ln>
                  </pic:spPr>
                </pic:pic>
              </a:graphicData>
            </a:graphic>
          </wp:inline>
        </w:drawing>
      </w:r>
    </w:p>
    <w:p w:rsidR="00D96B0F" w:rsidRDefault="00D96B0F" w:rsidP="00A36377">
      <w:pPr>
        <w:pStyle w:val="a3"/>
        <w:ind w:left="480" w:firstLineChars="0" w:firstLine="0"/>
        <w:jc w:val="left"/>
        <w:rPr>
          <w:sz w:val="24"/>
          <w:szCs w:val="24"/>
        </w:rPr>
      </w:pPr>
      <w:r w:rsidRPr="00D96B0F">
        <w:rPr>
          <w:rFonts w:hint="eastAsia"/>
          <w:b/>
          <w:sz w:val="24"/>
          <w:szCs w:val="24"/>
        </w:rPr>
        <w:t>对比分析：</w:t>
      </w:r>
      <w:r>
        <w:rPr>
          <w:rFonts w:hint="eastAsia"/>
          <w:sz w:val="24"/>
          <w:szCs w:val="24"/>
        </w:rPr>
        <w:t>对比分析时可以输出人员各项统计结果的对比分析图表。</w:t>
      </w:r>
    </w:p>
    <w:p w:rsidR="00D96B0F" w:rsidRDefault="00D96B0F" w:rsidP="00A36377">
      <w:pPr>
        <w:pStyle w:val="a3"/>
        <w:ind w:left="480" w:firstLineChars="0" w:firstLine="0"/>
        <w:jc w:val="left"/>
        <w:rPr>
          <w:sz w:val="24"/>
          <w:szCs w:val="24"/>
        </w:rPr>
      </w:pPr>
      <w:r>
        <w:rPr>
          <w:rFonts w:hint="eastAsia"/>
          <w:noProof/>
          <w:sz w:val="24"/>
          <w:szCs w:val="24"/>
        </w:rPr>
        <w:lastRenderedPageBreak/>
        <w:drawing>
          <wp:inline distT="0" distB="0" distL="0" distR="0">
            <wp:extent cx="5274310" cy="3359622"/>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274310" cy="3359622"/>
                    </a:xfrm>
                    <a:prstGeom prst="rect">
                      <a:avLst/>
                    </a:prstGeom>
                    <a:noFill/>
                    <a:ln w="9525">
                      <a:noFill/>
                      <a:miter lim="800000"/>
                      <a:headEnd/>
                      <a:tailEnd/>
                    </a:ln>
                  </pic:spPr>
                </pic:pic>
              </a:graphicData>
            </a:graphic>
          </wp:inline>
        </w:drawing>
      </w:r>
    </w:p>
    <w:p w:rsidR="007C051E" w:rsidRPr="00B97AA2" w:rsidRDefault="00D96B0F" w:rsidP="00A36377">
      <w:pPr>
        <w:pStyle w:val="a3"/>
        <w:ind w:left="480" w:firstLineChars="0" w:firstLine="0"/>
        <w:jc w:val="left"/>
        <w:rPr>
          <w:b/>
          <w:sz w:val="24"/>
          <w:szCs w:val="24"/>
        </w:rPr>
      </w:pPr>
      <w:r w:rsidRPr="00B97AA2">
        <w:rPr>
          <w:rFonts w:hint="eastAsia"/>
          <w:b/>
          <w:sz w:val="24"/>
          <w:szCs w:val="24"/>
        </w:rPr>
        <w:t>对比分析时可以根据需求进行年度范围、人员、统计分类等进行选择，甚至输出特定分类的对比分析图表</w:t>
      </w:r>
    </w:p>
    <w:p w:rsidR="00D96B0F" w:rsidRDefault="00403CA3" w:rsidP="00A36377">
      <w:pPr>
        <w:pStyle w:val="a3"/>
        <w:ind w:left="480" w:firstLineChars="0" w:firstLine="0"/>
        <w:jc w:val="left"/>
        <w:rPr>
          <w:sz w:val="24"/>
          <w:szCs w:val="24"/>
        </w:rPr>
      </w:pPr>
      <w:r>
        <w:rPr>
          <w:noProof/>
          <w:sz w:val="24"/>
          <w:szCs w:val="24"/>
        </w:rPr>
        <w:drawing>
          <wp:inline distT="0" distB="0" distL="0" distR="0">
            <wp:extent cx="5274310" cy="2381178"/>
            <wp:effectExtent l="19050" t="0" r="254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274310" cy="2381178"/>
                    </a:xfrm>
                    <a:prstGeom prst="rect">
                      <a:avLst/>
                    </a:prstGeom>
                    <a:noFill/>
                    <a:ln w="9525">
                      <a:noFill/>
                      <a:miter lim="800000"/>
                      <a:headEnd/>
                      <a:tailEnd/>
                    </a:ln>
                  </pic:spPr>
                </pic:pic>
              </a:graphicData>
            </a:graphic>
          </wp:inline>
        </w:drawing>
      </w:r>
    </w:p>
    <w:p w:rsidR="00275E82" w:rsidRDefault="00275E82" w:rsidP="00A36377">
      <w:pPr>
        <w:pStyle w:val="a3"/>
        <w:ind w:left="480" w:firstLineChars="0" w:firstLine="0"/>
        <w:jc w:val="left"/>
        <w:rPr>
          <w:sz w:val="24"/>
          <w:szCs w:val="24"/>
        </w:rPr>
      </w:pPr>
    </w:p>
    <w:p w:rsidR="00C16A08" w:rsidRDefault="00C16A08" w:rsidP="00C16A08">
      <w:pPr>
        <w:pStyle w:val="a3"/>
        <w:numPr>
          <w:ilvl w:val="1"/>
          <w:numId w:val="2"/>
        </w:numPr>
        <w:ind w:firstLineChars="0"/>
        <w:jc w:val="left"/>
        <w:rPr>
          <w:b/>
          <w:sz w:val="28"/>
          <w:szCs w:val="28"/>
        </w:rPr>
      </w:pPr>
      <w:r>
        <w:rPr>
          <w:rFonts w:hint="eastAsia"/>
          <w:b/>
          <w:sz w:val="28"/>
          <w:szCs w:val="28"/>
        </w:rPr>
        <w:t>如何</w:t>
      </w:r>
      <w:r w:rsidR="001B39D2">
        <w:rPr>
          <w:rFonts w:hint="eastAsia"/>
          <w:b/>
          <w:sz w:val="28"/>
          <w:szCs w:val="28"/>
        </w:rPr>
        <w:t>下载</w:t>
      </w:r>
      <w:r>
        <w:rPr>
          <w:rFonts w:hint="eastAsia"/>
          <w:b/>
          <w:sz w:val="28"/>
          <w:szCs w:val="28"/>
        </w:rPr>
        <w:t>统计图表？</w:t>
      </w:r>
    </w:p>
    <w:p w:rsidR="00B97AA2" w:rsidRPr="00922A1D" w:rsidRDefault="00F823EB" w:rsidP="00A36377">
      <w:pPr>
        <w:pStyle w:val="a3"/>
        <w:ind w:left="480" w:firstLineChars="0" w:firstLine="0"/>
        <w:jc w:val="left"/>
        <w:rPr>
          <w:b/>
          <w:sz w:val="24"/>
          <w:szCs w:val="24"/>
        </w:rPr>
      </w:pPr>
      <w:r w:rsidRPr="00922A1D">
        <w:rPr>
          <w:rFonts w:hint="eastAsia"/>
          <w:b/>
          <w:sz w:val="24"/>
          <w:szCs w:val="24"/>
        </w:rPr>
        <w:t>统计图形下载：</w:t>
      </w:r>
    </w:p>
    <w:p w:rsidR="00F823EB" w:rsidRDefault="00922A1D" w:rsidP="00A36377">
      <w:pPr>
        <w:pStyle w:val="a3"/>
        <w:ind w:left="480" w:firstLineChars="0" w:firstLine="0"/>
        <w:jc w:val="left"/>
        <w:rPr>
          <w:sz w:val="24"/>
          <w:szCs w:val="24"/>
        </w:rPr>
      </w:pPr>
      <w:r>
        <w:rPr>
          <w:rFonts w:hint="eastAsia"/>
          <w:noProof/>
          <w:sz w:val="24"/>
          <w:szCs w:val="24"/>
        </w:rPr>
        <w:lastRenderedPageBreak/>
        <w:drawing>
          <wp:inline distT="0" distB="0" distL="0" distR="0">
            <wp:extent cx="5274310" cy="2714894"/>
            <wp:effectExtent l="19050" t="0" r="2540"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274310" cy="2714894"/>
                    </a:xfrm>
                    <a:prstGeom prst="rect">
                      <a:avLst/>
                    </a:prstGeom>
                    <a:noFill/>
                    <a:ln w="9525">
                      <a:noFill/>
                      <a:miter lim="800000"/>
                      <a:headEnd/>
                      <a:tailEnd/>
                    </a:ln>
                  </pic:spPr>
                </pic:pic>
              </a:graphicData>
            </a:graphic>
          </wp:inline>
        </w:drawing>
      </w:r>
    </w:p>
    <w:p w:rsidR="00922A1D" w:rsidRDefault="00922A1D" w:rsidP="00A36377">
      <w:pPr>
        <w:pStyle w:val="a3"/>
        <w:ind w:left="480" w:firstLineChars="0" w:firstLine="0"/>
        <w:jc w:val="left"/>
        <w:rPr>
          <w:sz w:val="24"/>
          <w:szCs w:val="24"/>
        </w:rPr>
      </w:pPr>
    </w:p>
    <w:p w:rsidR="00922A1D" w:rsidRDefault="00922A1D" w:rsidP="00922A1D">
      <w:pPr>
        <w:pStyle w:val="a3"/>
        <w:ind w:left="480" w:firstLineChars="0" w:firstLine="0"/>
        <w:jc w:val="left"/>
        <w:rPr>
          <w:b/>
          <w:sz w:val="24"/>
          <w:szCs w:val="24"/>
        </w:rPr>
      </w:pPr>
      <w:r w:rsidRPr="00922A1D">
        <w:rPr>
          <w:rFonts w:hint="eastAsia"/>
          <w:b/>
          <w:sz w:val="24"/>
          <w:szCs w:val="24"/>
        </w:rPr>
        <w:t>统计</w:t>
      </w:r>
      <w:r>
        <w:rPr>
          <w:b/>
          <w:sz w:val="24"/>
          <w:szCs w:val="24"/>
        </w:rPr>
        <w:t>Excel</w:t>
      </w:r>
      <w:r>
        <w:rPr>
          <w:rFonts w:hint="eastAsia"/>
          <w:b/>
          <w:sz w:val="24"/>
          <w:szCs w:val="24"/>
        </w:rPr>
        <w:t>表格</w:t>
      </w:r>
      <w:r w:rsidRPr="00922A1D">
        <w:rPr>
          <w:rFonts w:hint="eastAsia"/>
          <w:b/>
          <w:sz w:val="24"/>
          <w:szCs w:val="24"/>
        </w:rPr>
        <w:t>下载：</w:t>
      </w:r>
    </w:p>
    <w:p w:rsidR="00E80D96" w:rsidRDefault="00E80D96" w:rsidP="00922A1D">
      <w:pPr>
        <w:pStyle w:val="a3"/>
        <w:ind w:left="480" w:firstLineChars="0" w:firstLine="0"/>
        <w:jc w:val="left"/>
        <w:rPr>
          <w:b/>
          <w:sz w:val="24"/>
          <w:szCs w:val="24"/>
        </w:rPr>
      </w:pPr>
    </w:p>
    <w:p w:rsidR="00E80D96" w:rsidRDefault="00850362" w:rsidP="00922A1D">
      <w:pPr>
        <w:pStyle w:val="a3"/>
        <w:ind w:left="480" w:firstLineChars="0" w:firstLine="0"/>
        <w:jc w:val="left"/>
        <w:rPr>
          <w:b/>
          <w:sz w:val="24"/>
          <w:szCs w:val="24"/>
        </w:rPr>
      </w:pPr>
      <w:r>
        <w:rPr>
          <w:rFonts w:hint="eastAsia"/>
          <w:b/>
          <w:noProof/>
          <w:sz w:val="24"/>
          <w:szCs w:val="24"/>
        </w:rPr>
        <w:drawing>
          <wp:inline distT="0" distB="0" distL="0" distR="0">
            <wp:extent cx="5274310" cy="1001757"/>
            <wp:effectExtent l="19050" t="0" r="254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274310" cy="1001757"/>
                    </a:xfrm>
                    <a:prstGeom prst="rect">
                      <a:avLst/>
                    </a:prstGeom>
                    <a:noFill/>
                    <a:ln w="9525">
                      <a:noFill/>
                      <a:miter lim="800000"/>
                      <a:headEnd/>
                      <a:tailEnd/>
                    </a:ln>
                  </pic:spPr>
                </pic:pic>
              </a:graphicData>
            </a:graphic>
          </wp:inline>
        </w:drawing>
      </w:r>
    </w:p>
    <w:p w:rsidR="00E80D96" w:rsidRDefault="00E80D96" w:rsidP="00922A1D">
      <w:pPr>
        <w:pStyle w:val="a3"/>
        <w:ind w:left="480" w:firstLineChars="0" w:firstLine="0"/>
        <w:jc w:val="left"/>
        <w:rPr>
          <w:b/>
          <w:sz w:val="24"/>
          <w:szCs w:val="24"/>
        </w:rPr>
      </w:pPr>
    </w:p>
    <w:p w:rsidR="00BC5DC9" w:rsidRDefault="00BC5DC9" w:rsidP="00BC5DC9">
      <w:pPr>
        <w:pStyle w:val="a3"/>
        <w:numPr>
          <w:ilvl w:val="1"/>
          <w:numId w:val="2"/>
        </w:numPr>
        <w:ind w:firstLineChars="0"/>
        <w:jc w:val="left"/>
        <w:rPr>
          <w:b/>
          <w:sz w:val="28"/>
          <w:szCs w:val="28"/>
        </w:rPr>
      </w:pPr>
      <w:r>
        <w:rPr>
          <w:rFonts w:hint="eastAsia"/>
          <w:b/>
          <w:sz w:val="28"/>
          <w:szCs w:val="28"/>
        </w:rPr>
        <w:t>如何进行决算审查</w:t>
      </w:r>
    </w:p>
    <w:p w:rsidR="00BC5DC9" w:rsidRDefault="000E73FB" w:rsidP="00BC5DC9">
      <w:pPr>
        <w:pStyle w:val="a3"/>
        <w:ind w:left="480" w:firstLineChars="0" w:firstLine="0"/>
        <w:jc w:val="left"/>
        <w:rPr>
          <w:rFonts w:hint="eastAsia"/>
          <w:sz w:val="24"/>
          <w:szCs w:val="24"/>
        </w:rPr>
      </w:pPr>
      <w:r w:rsidRPr="00366630">
        <w:rPr>
          <w:rFonts w:hint="eastAsia"/>
          <w:sz w:val="24"/>
          <w:szCs w:val="24"/>
        </w:rPr>
        <w:t>目前，在进行决算审查时能够看到项目每一笔到帐及预算信息，已经同步的项目也可以看到项目的支出明细</w:t>
      </w:r>
      <w:r w:rsidR="00E712B5" w:rsidRPr="00366630">
        <w:rPr>
          <w:rFonts w:hint="eastAsia"/>
          <w:sz w:val="24"/>
          <w:szCs w:val="24"/>
        </w:rPr>
        <w:t>，系统对每个经费卡上的支出明细按财务科目进行了汇总，科研秘书可以看到每个经费卡的汇总及明细支出信息。由于财务科目与预算科目并不是一一对等，因此在进行决算审查时需要审查人进行综合比较，甚至查看明细来判断支出是否符合预算。</w:t>
      </w:r>
    </w:p>
    <w:p w:rsidR="00383908" w:rsidRPr="00383908" w:rsidRDefault="00383908" w:rsidP="00BC5DC9">
      <w:pPr>
        <w:pStyle w:val="a3"/>
        <w:ind w:left="480" w:firstLineChars="0" w:firstLine="0"/>
        <w:jc w:val="left"/>
        <w:rPr>
          <w:rFonts w:hint="eastAsia"/>
          <w:b/>
          <w:sz w:val="24"/>
          <w:szCs w:val="24"/>
        </w:rPr>
      </w:pPr>
      <w:r w:rsidRPr="00383908">
        <w:rPr>
          <w:rFonts w:hint="eastAsia"/>
          <w:b/>
          <w:sz w:val="24"/>
          <w:szCs w:val="24"/>
        </w:rPr>
        <w:t>审核操作：</w:t>
      </w: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p>
    <w:p w:rsidR="00253A83" w:rsidRDefault="00383908" w:rsidP="00BC5DC9">
      <w:pPr>
        <w:pStyle w:val="a3"/>
        <w:ind w:left="480" w:firstLineChars="0" w:firstLine="0"/>
        <w:jc w:val="left"/>
        <w:rPr>
          <w:rFonts w:hint="eastAsia"/>
          <w:sz w:val="24"/>
          <w:szCs w:val="24"/>
        </w:rPr>
      </w:pPr>
      <w:r>
        <w:rPr>
          <w:noProof/>
          <w:sz w:val="24"/>
          <w:szCs w:val="24"/>
        </w:rPr>
        <w:drawing>
          <wp:inline distT="0" distB="0" distL="0" distR="0">
            <wp:extent cx="5274310" cy="3242905"/>
            <wp:effectExtent l="19050" t="0" r="254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5274310" cy="3238500"/>
                    </a:xfrm>
                    <a:prstGeom prst="rect">
                      <a:avLst/>
                    </a:prstGeom>
                    <a:noFill/>
                    <a:ln w="9525">
                      <a:noFill/>
                      <a:miter lim="800000"/>
                      <a:headEnd/>
                      <a:tailEnd/>
                    </a:ln>
                  </pic:spPr>
                </pic:pic>
              </a:graphicData>
            </a:graphic>
          </wp:inline>
        </w:drawing>
      </w:r>
    </w:p>
    <w:p w:rsidR="00383908" w:rsidRPr="00383908" w:rsidRDefault="00383908" w:rsidP="00BC5DC9">
      <w:pPr>
        <w:pStyle w:val="a3"/>
        <w:ind w:left="480" w:firstLineChars="0" w:firstLine="0"/>
        <w:jc w:val="left"/>
        <w:rPr>
          <w:rFonts w:hint="eastAsia"/>
          <w:b/>
          <w:sz w:val="24"/>
          <w:szCs w:val="24"/>
        </w:rPr>
      </w:pPr>
      <w:r w:rsidRPr="00383908">
        <w:rPr>
          <w:rFonts w:hint="eastAsia"/>
          <w:b/>
          <w:sz w:val="24"/>
          <w:szCs w:val="24"/>
        </w:rPr>
        <w:t>预算信息：</w:t>
      </w:r>
    </w:p>
    <w:p w:rsidR="00383908" w:rsidRDefault="00383908" w:rsidP="00BC5DC9">
      <w:pPr>
        <w:pStyle w:val="a3"/>
        <w:ind w:left="480" w:firstLineChars="0" w:firstLine="0"/>
        <w:jc w:val="left"/>
        <w:rPr>
          <w:rFonts w:hint="eastAsia"/>
          <w:sz w:val="24"/>
          <w:szCs w:val="24"/>
        </w:rPr>
      </w:pPr>
    </w:p>
    <w:p w:rsidR="00383908" w:rsidRDefault="00383908" w:rsidP="00BC5DC9">
      <w:pPr>
        <w:pStyle w:val="a3"/>
        <w:ind w:left="480" w:firstLineChars="0" w:firstLine="0"/>
        <w:jc w:val="left"/>
        <w:rPr>
          <w:rFonts w:hint="eastAsia"/>
          <w:sz w:val="24"/>
          <w:szCs w:val="24"/>
        </w:rPr>
      </w:pPr>
      <w:r>
        <w:rPr>
          <w:rFonts w:hint="eastAsia"/>
          <w:noProof/>
          <w:sz w:val="24"/>
          <w:szCs w:val="24"/>
        </w:rPr>
        <w:drawing>
          <wp:inline distT="0" distB="0" distL="0" distR="0">
            <wp:extent cx="5274310" cy="3172827"/>
            <wp:effectExtent l="19050" t="0" r="254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274310" cy="3172827"/>
                    </a:xfrm>
                    <a:prstGeom prst="rect">
                      <a:avLst/>
                    </a:prstGeom>
                    <a:noFill/>
                    <a:ln w="9525">
                      <a:noFill/>
                      <a:miter lim="800000"/>
                      <a:headEnd/>
                      <a:tailEnd/>
                    </a:ln>
                  </pic:spPr>
                </pic:pic>
              </a:graphicData>
            </a:graphic>
          </wp:inline>
        </w:drawing>
      </w:r>
    </w:p>
    <w:p w:rsidR="00383908" w:rsidRPr="00383908" w:rsidRDefault="00383908" w:rsidP="00BC5DC9">
      <w:pPr>
        <w:pStyle w:val="a3"/>
        <w:ind w:left="480" w:firstLineChars="0" w:firstLine="0"/>
        <w:jc w:val="left"/>
        <w:rPr>
          <w:rFonts w:hint="eastAsia"/>
          <w:b/>
          <w:sz w:val="24"/>
          <w:szCs w:val="24"/>
        </w:rPr>
      </w:pPr>
      <w:r w:rsidRPr="00383908">
        <w:rPr>
          <w:rFonts w:hint="eastAsia"/>
          <w:b/>
          <w:sz w:val="24"/>
          <w:szCs w:val="24"/>
        </w:rPr>
        <w:t>决算统计：</w:t>
      </w:r>
    </w:p>
    <w:p w:rsidR="00383908" w:rsidRDefault="00383908" w:rsidP="00BC5DC9">
      <w:pPr>
        <w:pStyle w:val="a3"/>
        <w:ind w:left="480" w:firstLineChars="0" w:firstLine="0"/>
        <w:jc w:val="left"/>
        <w:rPr>
          <w:rFonts w:hint="eastAsia"/>
          <w:sz w:val="24"/>
          <w:szCs w:val="24"/>
        </w:rPr>
      </w:pPr>
      <w:r>
        <w:rPr>
          <w:rFonts w:hint="eastAsia"/>
          <w:noProof/>
          <w:sz w:val="24"/>
          <w:szCs w:val="24"/>
        </w:rPr>
        <w:lastRenderedPageBreak/>
        <w:drawing>
          <wp:inline distT="0" distB="0" distL="0" distR="0">
            <wp:extent cx="5274310" cy="3163763"/>
            <wp:effectExtent l="19050" t="0" r="254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5274310" cy="3163763"/>
                    </a:xfrm>
                    <a:prstGeom prst="rect">
                      <a:avLst/>
                    </a:prstGeom>
                    <a:noFill/>
                    <a:ln w="9525">
                      <a:noFill/>
                      <a:miter lim="800000"/>
                      <a:headEnd/>
                      <a:tailEnd/>
                    </a:ln>
                  </pic:spPr>
                </pic:pic>
              </a:graphicData>
            </a:graphic>
          </wp:inline>
        </w:drawing>
      </w:r>
    </w:p>
    <w:p w:rsidR="00383908" w:rsidRPr="00A75732" w:rsidRDefault="00383908" w:rsidP="00BC5DC9">
      <w:pPr>
        <w:pStyle w:val="a3"/>
        <w:ind w:left="480" w:firstLineChars="0" w:firstLine="0"/>
        <w:jc w:val="left"/>
        <w:rPr>
          <w:rFonts w:hint="eastAsia"/>
          <w:b/>
          <w:sz w:val="24"/>
          <w:szCs w:val="24"/>
        </w:rPr>
      </w:pPr>
      <w:r w:rsidRPr="00A75732">
        <w:rPr>
          <w:rFonts w:hint="eastAsia"/>
          <w:b/>
          <w:sz w:val="24"/>
          <w:szCs w:val="24"/>
        </w:rPr>
        <w:t>报帐明细：</w:t>
      </w:r>
    </w:p>
    <w:p w:rsidR="00383908" w:rsidRDefault="00383908" w:rsidP="00BC5DC9">
      <w:pPr>
        <w:pStyle w:val="a3"/>
        <w:ind w:left="480" w:firstLineChars="0" w:firstLine="0"/>
        <w:jc w:val="left"/>
        <w:rPr>
          <w:rFonts w:hint="eastAsia"/>
          <w:sz w:val="24"/>
          <w:szCs w:val="24"/>
        </w:rPr>
      </w:pPr>
    </w:p>
    <w:p w:rsidR="00383908" w:rsidRDefault="00A75732" w:rsidP="00BC5DC9">
      <w:pPr>
        <w:pStyle w:val="a3"/>
        <w:ind w:left="480" w:firstLineChars="0" w:firstLine="0"/>
        <w:jc w:val="left"/>
        <w:rPr>
          <w:rFonts w:hint="eastAsia"/>
          <w:sz w:val="24"/>
          <w:szCs w:val="24"/>
        </w:rPr>
      </w:pPr>
      <w:r>
        <w:rPr>
          <w:rFonts w:hint="eastAsia"/>
          <w:noProof/>
          <w:sz w:val="24"/>
          <w:szCs w:val="24"/>
        </w:rPr>
        <w:drawing>
          <wp:inline distT="0" distB="0" distL="0" distR="0">
            <wp:extent cx="5274310" cy="3086508"/>
            <wp:effectExtent l="19050" t="0" r="254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5274310" cy="3086508"/>
                    </a:xfrm>
                    <a:prstGeom prst="rect">
                      <a:avLst/>
                    </a:prstGeom>
                    <a:noFill/>
                    <a:ln w="9525">
                      <a:noFill/>
                      <a:miter lim="800000"/>
                      <a:headEnd/>
                      <a:tailEnd/>
                    </a:ln>
                  </pic:spPr>
                </pic:pic>
              </a:graphicData>
            </a:graphic>
          </wp:inline>
        </w:drawing>
      </w:r>
    </w:p>
    <w:p w:rsidR="00383908" w:rsidRDefault="00383908" w:rsidP="00BC5DC9">
      <w:pPr>
        <w:pStyle w:val="a3"/>
        <w:ind w:left="480" w:firstLineChars="0" w:firstLine="0"/>
        <w:jc w:val="left"/>
        <w:rPr>
          <w:rFonts w:hint="eastAsia"/>
          <w:sz w:val="24"/>
          <w:szCs w:val="24"/>
        </w:rPr>
      </w:pPr>
    </w:p>
    <w:p w:rsidR="00253A83" w:rsidRDefault="00253A83" w:rsidP="00BC5DC9">
      <w:pPr>
        <w:pStyle w:val="a3"/>
        <w:ind w:left="480" w:firstLineChars="0" w:firstLine="0"/>
        <w:jc w:val="left"/>
        <w:rPr>
          <w:rFonts w:hint="eastAsia"/>
          <w:sz w:val="24"/>
          <w:szCs w:val="24"/>
        </w:rPr>
      </w:pPr>
    </w:p>
    <w:p w:rsidR="00253A83" w:rsidRDefault="00253A83" w:rsidP="00253A83">
      <w:pPr>
        <w:pStyle w:val="a3"/>
        <w:numPr>
          <w:ilvl w:val="1"/>
          <w:numId w:val="2"/>
        </w:numPr>
        <w:ind w:firstLineChars="0"/>
        <w:jc w:val="left"/>
        <w:rPr>
          <w:b/>
          <w:sz w:val="28"/>
          <w:szCs w:val="28"/>
        </w:rPr>
      </w:pPr>
      <w:r>
        <w:rPr>
          <w:rFonts w:hint="eastAsia"/>
          <w:b/>
          <w:sz w:val="28"/>
          <w:szCs w:val="28"/>
        </w:rPr>
        <w:t>如何输出学生参与获奖及专利报表</w:t>
      </w:r>
    </w:p>
    <w:p w:rsidR="00253A83" w:rsidRDefault="00253A83" w:rsidP="00253A83">
      <w:pPr>
        <w:pStyle w:val="a3"/>
        <w:ind w:left="480" w:firstLineChars="0" w:firstLine="0"/>
        <w:jc w:val="left"/>
        <w:rPr>
          <w:rFonts w:hint="eastAsia"/>
          <w:sz w:val="24"/>
          <w:szCs w:val="24"/>
        </w:rPr>
      </w:pPr>
      <w:r>
        <w:rPr>
          <w:rFonts w:hint="eastAsia"/>
          <w:sz w:val="24"/>
          <w:szCs w:val="24"/>
        </w:rPr>
        <w:t>成果获奖及专利的学生参与情况，可以通过集成的表格系统查询导出，具体做法是，点击成果获奖及专利列表界面中的复杂查询。</w:t>
      </w:r>
    </w:p>
    <w:p w:rsidR="00253A83" w:rsidRDefault="009C15E4" w:rsidP="00253A83">
      <w:pPr>
        <w:pStyle w:val="a3"/>
        <w:ind w:left="480" w:firstLineChars="0" w:firstLine="0"/>
        <w:jc w:val="left"/>
        <w:rPr>
          <w:rFonts w:hint="eastAsia"/>
          <w:sz w:val="24"/>
          <w:szCs w:val="24"/>
        </w:rPr>
      </w:pPr>
      <w:r>
        <w:rPr>
          <w:rFonts w:hint="eastAsia"/>
          <w:noProof/>
          <w:sz w:val="24"/>
          <w:szCs w:val="24"/>
        </w:rPr>
        <w:drawing>
          <wp:inline distT="0" distB="0" distL="0" distR="0">
            <wp:extent cx="3867150" cy="717615"/>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867150" cy="717615"/>
                    </a:xfrm>
                    <a:prstGeom prst="rect">
                      <a:avLst/>
                    </a:prstGeom>
                    <a:noFill/>
                    <a:ln w="9525">
                      <a:noFill/>
                      <a:miter lim="800000"/>
                      <a:headEnd/>
                      <a:tailEnd/>
                    </a:ln>
                  </pic:spPr>
                </pic:pic>
              </a:graphicData>
            </a:graphic>
          </wp:inline>
        </w:drawing>
      </w:r>
    </w:p>
    <w:p w:rsidR="009C15E4" w:rsidRDefault="009C15E4" w:rsidP="00253A83">
      <w:pPr>
        <w:pStyle w:val="a3"/>
        <w:ind w:left="480" w:firstLineChars="0" w:firstLine="0"/>
        <w:jc w:val="left"/>
        <w:rPr>
          <w:sz w:val="24"/>
          <w:szCs w:val="24"/>
        </w:rPr>
      </w:pPr>
      <w:r>
        <w:rPr>
          <w:rFonts w:hint="eastAsia"/>
          <w:sz w:val="24"/>
          <w:szCs w:val="24"/>
        </w:rPr>
        <w:lastRenderedPageBreak/>
        <w:t>打开复杂查询对话窗口，成果获奖条件为获奖性质不等于教师获奖</w:t>
      </w:r>
    </w:p>
    <w:p w:rsidR="009C15E4" w:rsidRDefault="009C15E4" w:rsidP="00253A83">
      <w:pPr>
        <w:pStyle w:val="a3"/>
        <w:ind w:left="480" w:firstLineChars="0" w:firstLine="0"/>
        <w:jc w:val="left"/>
        <w:rPr>
          <w:rFonts w:hint="eastAsia"/>
          <w:sz w:val="24"/>
          <w:szCs w:val="24"/>
        </w:rPr>
      </w:pPr>
      <w:r>
        <w:rPr>
          <w:rFonts w:hint="eastAsia"/>
          <w:noProof/>
          <w:sz w:val="24"/>
          <w:szCs w:val="24"/>
        </w:rPr>
        <w:drawing>
          <wp:inline distT="0" distB="0" distL="0" distR="0">
            <wp:extent cx="3676650" cy="1353712"/>
            <wp:effectExtent l="1905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3676650" cy="1353712"/>
                    </a:xfrm>
                    <a:prstGeom prst="rect">
                      <a:avLst/>
                    </a:prstGeom>
                    <a:noFill/>
                    <a:ln w="9525">
                      <a:noFill/>
                      <a:miter lim="800000"/>
                      <a:headEnd/>
                      <a:tailEnd/>
                    </a:ln>
                  </pic:spPr>
                </pic:pic>
              </a:graphicData>
            </a:graphic>
          </wp:inline>
        </w:drawing>
      </w:r>
    </w:p>
    <w:p w:rsidR="009C15E4" w:rsidRDefault="009C15E4" w:rsidP="00253A83">
      <w:pPr>
        <w:pStyle w:val="a3"/>
        <w:ind w:left="480" w:firstLineChars="0" w:firstLine="0"/>
        <w:jc w:val="left"/>
        <w:rPr>
          <w:rFonts w:hint="eastAsia"/>
          <w:sz w:val="24"/>
          <w:szCs w:val="24"/>
        </w:rPr>
      </w:pPr>
    </w:p>
    <w:p w:rsidR="009C15E4" w:rsidRDefault="009C15E4" w:rsidP="00253A83">
      <w:pPr>
        <w:pStyle w:val="a3"/>
        <w:ind w:left="480" w:firstLineChars="0" w:firstLine="0"/>
        <w:jc w:val="left"/>
        <w:rPr>
          <w:sz w:val="24"/>
          <w:szCs w:val="24"/>
        </w:rPr>
      </w:pPr>
      <w:r>
        <w:rPr>
          <w:rFonts w:hint="eastAsia"/>
          <w:sz w:val="24"/>
          <w:szCs w:val="24"/>
        </w:rPr>
        <w:t>专利选择条件为专利性质不等于教师专利</w:t>
      </w:r>
    </w:p>
    <w:p w:rsidR="009C15E4" w:rsidRDefault="009C15E4" w:rsidP="00253A83">
      <w:pPr>
        <w:pStyle w:val="a3"/>
        <w:ind w:left="480" w:firstLineChars="0" w:firstLine="0"/>
        <w:jc w:val="left"/>
        <w:rPr>
          <w:sz w:val="24"/>
          <w:szCs w:val="24"/>
        </w:rPr>
      </w:pPr>
      <w:r>
        <w:rPr>
          <w:noProof/>
          <w:sz w:val="24"/>
          <w:szCs w:val="24"/>
        </w:rPr>
        <w:drawing>
          <wp:inline distT="0" distB="0" distL="0" distR="0">
            <wp:extent cx="3819525" cy="1470977"/>
            <wp:effectExtent l="19050" t="0" r="952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819525" cy="1470977"/>
                    </a:xfrm>
                    <a:prstGeom prst="rect">
                      <a:avLst/>
                    </a:prstGeom>
                    <a:noFill/>
                    <a:ln w="9525">
                      <a:noFill/>
                      <a:miter lim="800000"/>
                      <a:headEnd/>
                      <a:tailEnd/>
                    </a:ln>
                  </pic:spPr>
                </pic:pic>
              </a:graphicData>
            </a:graphic>
          </wp:inline>
        </w:drawing>
      </w:r>
    </w:p>
    <w:p w:rsidR="00253A83" w:rsidRDefault="009C15E4" w:rsidP="00BC5DC9">
      <w:pPr>
        <w:pStyle w:val="a3"/>
        <w:ind w:left="480" w:firstLineChars="0" w:firstLine="0"/>
        <w:jc w:val="left"/>
        <w:rPr>
          <w:sz w:val="24"/>
          <w:szCs w:val="24"/>
        </w:rPr>
      </w:pPr>
      <w:r>
        <w:rPr>
          <w:rFonts w:hint="eastAsia"/>
          <w:sz w:val="24"/>
          <w:szCs w:val="24"/>
        </w:rPr>
        <w:t>查询完成后点击查询导出</w:t>
      </w:r>
    </w:p>
    <w:p w:rsidR="009C15E4" w:rsidRPr="00366630" w:rsidRDefault="009C15E4" w:rsidP="00BC5DC9">
      <w:pPr>
        <w:pStyle w:val="a3"/>
        <w:ind w:left="480" w:firstLineChars="0" w:firstLine="0"/>
        <w:jc w:val="left"/>
        <w:rPr>
          <w:rFonts w:hint="eastAsia"/>
          <w:sz w:val="24"/>
          <w:szCs w:val="24"/>
        </w:rPr>
      </w:pPr>
      <w:r>
        <w:rPr>
          <w:rFonts w:hint="eastAsia"/>
          <w:noProof/>
          <w:sz w:val="24"/>
          <w:szCs w:val="24"/>
        </w:rPr>
        <w:drawing>
          <wp:inline distT="0" distB="0" distL="0" distR="0">
            <wp:extent cx="3571875" cy="852985"/>
            <wp:effectExtent l="19050" t="0" r="952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3571875" cy="852985"/>
                    </a:xfrm>
                    <a:prstGeom prst="rect">
                      <a:avLst/>
                    </a:prstGeom>
                    <a:noFill/>
                    <a:ln w="9525">
                      <a:noFill/>
                      <a:miter lim="800000"/>
                      <a:headEnd/>
                      <a:tailEnd/>
                    </a:ln>
                  </pic:spPr>
                </pic:pic>
              </a:graphicData>
            </a:graphic>
          </wp:inline>
        </w:drawing>
      </w:r>
    </w:p>
    <w:sectPr w:rsidR="009C15E4" w:rsidRPr="00366630" w:rsidSect="00AF3150">
      <w:footerReference w:type="default" r:id="rId57"/>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F03" w:rsidRDefault="000F2F03" w:rsidP="00781F16">
      <w:r>
        <w:separator/>
      </w:r>
    </w:p>
  </w:endnote>
  <w:endnote w:type="continuationSeparator" w:id="0">
    <w:p w:rsidR="000F2F03" w:rsidRDefault="000F2F03" w:rsidP="00781F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150" w:rsidRDefault="00F65162" w:rsidP="00AF3150">
    <w:pPr>
      <w:pStyle w:val="a5"/>
      <w:jc w:val="center"/>
    </w:pPr>
    <w:r>
      <w:rPr>
        <w:rFonts w:ascii="宋体" w:hAnsi="宋体" w:hint="eastAsia"/>
        <w:b/>
        <w:kern w:val="0"/>
        <w:sz w:val="21"/>
        <w:szCs w:val="21"/>
      </w:rPr>
      <w:t xml:space="preserve">第 </w:t>
    </w:r>
    <w:r w:rsidR="00781F16">
      <w:rPr>
        <w:rFonts w:ascii="宋体" w:hAnsi="宋体"/>
        <w:b/>
        <w:kern w:val="0"/>
        <w:sz w:val="21"/>
        <w:szCs w:val="21"/>
      </w:rPr>
      <w:fldChar w:fldCharType="begin"/>
    </w:r>
    <w:r>
      <w:rPr>
        <w:rFonts w:ascii="宋体" w:hAnsi="宋体"/>
        <w:b/>
        <w:kern w:val="0"/>
        <w:sz w:val="21"/>
        <w:szCs w:val="21"/>
      </w:rPr>
      <w:instrText xml:space="preserve"> PAGE </w:instrText>
    </w:r>
    <w:r w:rsidR="00781F16">
      <w:rPr>
        <w:rFonts w:ascii="宋体" w:hAnsi="宋体"/>
        <w:b/>
        <w:kern w:val="0"/>
        <w:sz w:val="21"/>
        <w:szCs w:val="21"/>
      </w:rPr>
      <w:fldChar w:fldCharType="separate"/>
    </w:r>
    <w:r w:rsidR="00A75732">
      <w:rPr>
        <w:rFonts w:ascii="宋体" w:hAnsi="宋体"/>
        <w:b/>
        <w:noProof/>
        <w:kern w:val="0"/>
        <w:sz w:val="21"/>
        <w:szCs w:val="21"/>
      </w:rPr>
      <w:t>21</w:t>
    </w:r>
    <w:r w:rsidR="00781F16">
      <w:rPr>
        <w:rFonts w:ascii="宋体" w:hAnsi="宋体"/>
        <w:b/>
        <w:kern w:val="0"/>
        <w:sz w:val="21"/>
        <w:szCs w:val="21"/>
      </w:rPr>
      <w:fldChar w:fldCharType="end"/>
    </w:r>
    <w:r>
      <w:rPr>
        <w:rFonts w:ascii="宋体" w:hAnsi="宋体" w:hint="eastAsia"/>
        <w:b/>
        <w:kern w:val="0"/>
        <w:sz w:val="21"/>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F03" w:rsidRDefault="000F2F03" w:rsidP="00781F16">
      <w:r>
        <w:separator/>
      </w:r>
    </w:p>
  </w:footnote>
  <w:footnote w:type="continuationSeparator" w:id="0">
    <w:p w:rsidR="000F2F03" w:rsidRDefault="000F2F03" w:rsidP="00781F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70191"/>
    <w:multiLevelType w:val="hybridMultilevel"/>
    <w:tmpl w:val="9612C514"/>
    <w:lvl w:ilvl="0" w:tplc="51C8B7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0C56704"/>
    <w:multiLevelType w:val="multilevel"/>
    <w:tmpl w:val="C4825A3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3A75924"/>
    <w:multiLevelType w:val="multilevel"/>
    <w:tmpl w:val="0C2A1016"/>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A0ED3"/>
    <w:rsid w:val="000A0ED3"/>
    <w:rsid w:val="000E73FB"/>
    <w:rsid w:val="000F2F03"/>
    <w:rsid w:val="001B39D2"/>
    <w:rsid w:val="001C226F"/>
    <w:rsid w:val="00253A83"/>
    <w:rsid w:val="00275E82"/>
    <w:rsid w:val="00366630"/>
    <w:rsid w:val="00383908"/>
    <w:rsid w:val="00403CA3"/>
    <w:rsid w:val="00426C2B"/>
    <w:rsid w:val="004F6B8D"/>
    <w:rsid w:val="005262D0"/>
    <w:rsid w:val="00564534"/>
    <w:rsid w:val="00781F16"/>
    <w:rsid w:val="007C051E"/>
    <w:rsid w:val="00850362"/>
    <w:rsid w:val="00922A1D"/>
    <w:rsid w:val="009C15E4"/>
    <w:rsid w:val="009C7CAF"/>
    <w:rsid w:val="00A056C9"/>
    <w:rsid w:val="00A36377"/>
    <w:rsid w:val="00A75732"/>
    <w:rsid w:val="00B97AA2"/>
    <w:rsid w:val="00BC5DC9"/>
    <w:rsid w:val="00C16A08"/>
    <w:rsid w:val="00D149A8"/>
    <w:rsid w:val="00D96B0F"/>
    <w:rsid w:val="00DE0071"/>
    <w:rsid w:val="00E712B5"/>
    <w:rsid w:val="00E80D96"/>
    <w:rsid w:val="00F65162"/>
    <w:rsid w:val="00F823E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9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49A8"/>
    <w:pPr>
      <w:ind w:firstLineChars="200" w:firstLine="420"/>
    </w:pPr>
  </w:style>
  <w:style w:type="character" w:styleId="a4">
    <w:name w:val="Hyperlink"/>
    <w:basedOn w:val="a0"/>
    <w:uiPriority w:val="99"/>
    <w:unhideWhenUsed/>
    <w:rsid w:val="00D149A8"/>
    <w:rPr>
      <w:color w:val="0000FF" w:themeColor="hyperlink"/>
      <w:u w:val="single"/>
    </w:rPr>
  </w:style>
  <w:style w:type="paragraph" w:styleId="a5">
    <w:name w:val="footer"/>
    <w:basedOn w:val="a"/>
    <w:link w:val="Char"/>
    <w:uiPriority w:val="99"/>
    <w:semiHidden/>
    <w:unhideWhenUsed/>
    <w:rsid w:val="00D149A8"/>
    <w:pPr>
      <w:tabs>
        <w:tab w:val="center" w:pos="4153"/>
        <w:tab w:val="right" w:pos="8306"/>
      </w:tabs>
      <w:snapToGrid w:val="0"/>
      <w:jc w:val="left"/>
    </w:pPr>
    <w:rPr>
      <w:sz w:val="18"/>
      <w:szCs w:val="18"/>
    </w:rPr>
  </w:style>
  <w:style w:type="character" w:customStyle="1" w:styleId="Char">
    <w:name w:val="页脚 Char"/>
    <w:basedOn w:val="a0"/>
    <w:link w:val="a5"/>
    <w:uiPriority w:val="99"/>
    <w:semiHidden/>
    <w:rsid w:val="00D149A8"/>
    <w:rPr>
      <w:sz w:val="18"/>
      <w:szCs w:val="18"/>
    </w:rPr>
  </w:style>
  <w:style w:type="paragraph" w:styleId="a6">
    <w:name w:val="Balloon Text"/>
    <w:basedOn w:val="a"/>
    <w:link w:val="Char0"/>
    <w:uiPriority w:val="99"/>
    <w:semiHidden/>
    <w:unhideWhenUsed/>
    <w:rsid w:val="00D149A8"/>
    <w:rPr>
      <w:sz w:val="18"/>
      <w:szCs w:val="18"/>
    </w:rPr>
  </w:style>
  <w:style w:type="character" w:customStyle="1" w:styleId="Char0">
    <w:name w:val="批注框文本 Char"/>
    <w:basedOn w:val="a0"/>
    <w:link w:val="a6"/>
    <w:uiPriority w:val="99"/>
    <w:semiHidden/>
    <w:rsid w:val="00D149A8"/>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rsmis.ahnu.edu.cn/tea/ysplist" TargetMode="External"/><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rsmis.ahnu.edu.cn/tea/yshlist"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rsmis.ahnu.edu.cn/tea/ysvlist" TargetMode="External"/><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www.ahnu.edu.cn/" TargetMode="External"/><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1316</TotalTime>
  <Pages>21</Pages>
  <Words>762</Words>
  <Characters>4344</Characters>
  <Application>Microsoft Office Word</Application>
  <DocSecurity>0</DocSecurity>
  <Lines>36</Lines>
  <Paragraphs>10</Paragraphs>
  <ScaleCrop>false</ScaleCrop>
  <Company/>
  <LinksUpToDate>false</LinksUpToDate>
  <CharactersWithSpaces>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查玮</dc:creator>
  <cp:lastModifiedBy>查玮</cp:lastModifiedBy>
  <cp:revision>26</cp:revision>
  <dcterms:created xsi:type="dcterms:W3CDTF">2019-11-10T05:56:00Z</dcterms:created>
  <dcterms:modified xsi:type="dcterms:W3CDTF">2019-11-13T03:11:00Z</dcterms:modified>
</cp:coreProperties>
</file>